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EC330" w14:textId="64813811" w:rsidR="00C76098" w:rsidRPr="00864240" w:rsidRDefault="00C76098">
      <w:pPr>
        <w:spacing w:after="172" w:line="259" w:lineRule="auto"/>
        <w:ind w:left="0" w:firstLine="0"/>
        <w:rPr>
          <w:rFonts w:ascii="Calibri" w:hAnsi="Calibri" w:cs="Calibri"/>
          <w:b/>
          <w:bCs/>
          <w:color w:val="474747"/>
          <w:sz w:val="24"/>
        </w:rPr>
      </w:pPr>
      <w:r w:rsidRPr="00864240">
        <w:rPr>
          <w:rFonts w:ascii="Calibri" w:hAnsi="Calibri" w:cs="Calibri"/>
          <w:b/>
          <w:bCs/>
          <w:color w:val="474747"/>
          <w:sz w:val="24"/>
        </w:rPr>
        <w:t>Part 2</w:t>
      </w:r>
    </w:p>
    <w:p w14:paraId="4E4BB228" w14:textId="2B6A9F43" w:rsidR="00C76098" w:rsidRPr="00864240" w:rsidRDefault="00C76098">
      <w:pPr>
        <w:spacing w:after="172" w:line="259" w:lineRule="auto"/>
        <w:ind w:left="0" w:firstLine="0"/>
        <w:rPr>
          <w:rFonts w:ascii="Calibri" w:hAnsi="Calibri" w:cs="Calibri"/>
          <w:b/>
          <w:bCs/>
          <w:color w:val="474747"/>
          <w:sz w:val="24"/>
        </w:rPr>
      </w:pPr>
      <w:r w:rsidRPr="00864240">
        <w:rPr>
          <w:rFonts w:ascii="Calibri" w:hAnsi="Calibri" w:cs="Calibri"/>
          <w:b/>
          <w:bCs/>
          <w:color w:val="474747"/>
          <w:sz w:val="24"/>
        </w:rPr>
        <w:t>A Walkable Neighbourhood</w:t>
      </w:r>
      <w:r w:rsidR="000E70EA" w:rsidRPr="00864240">
        <w:rPr>
          <w:rFonts w:ascii="Calibri" w:hAnsi="Calibri" w:cs="Calibri"/>
          <w:b/>
          <w:bCs/>
          <w:color w:val="474747"/>
          <w:sz w:val="24"/>
        </w:rPr>
        <w:t xml:space="preserve"> – facilities in Little Woodhouse – LWNP Forum March 202</w:t>
      </w:r>
      <w:r w:rsidR="00864240">
        <w:rPr>
          <w:rFonts w:ascii="Calibri" w:hAnsi="Calibri" w:cs="Calibri"/>
          <w:b/>
          <w:bCs/>
          <w:color w:val="474747"/>
          <w:sz w:val="24"/>
        </w:rPr>
        <w:t>5</w:t>
      </w:r>
    </w:p>
    <w:p w14:paraId="6DEF67CA" w14:textId="77777777" w:rsidR="00207538" w:rsidRDefault="00207538" w:rsidP="00207538">
      <w:r w:rsidRPr="00F13501">
        <w:rPr>
          <w:b/>
          <w:bCs/>
        </w:rPr>
        <w:t>Facilities</w:t>
      </w:r>
      <w:r>
        <w:t xml:space="preserve"> identified From the Mott MacDonald study for LCC 2022 - </w:t>
      </w:r>
      <w:proofErr w:type="gramStart"/>
      <w:r>
        <w:t>20 minute</w:t>
      </w:r>
      <w:proofErr w:type="gramEnd"/>
      <w:r>
        <w:t xml:space="preserve"> </w:t>
      </w:r>
      <w:proofErr w:type="gramStart"/>
      <w:r>
        <w:t>neighbourhoods</w:t>
      </w:r>
      <w:proofErr w:type="gramEnd"/>
      <w:r>
        <w:t xml:space="preserve"> consultation responses (quoted in LBU Group D 2024) </w:t>
      </w:r>
    </w:p>
    <w:p w14:paraId="146D9431" w14:textId="77777777" w:rsidR="00207538" w:rsidRDefault="00207538" w:rsidP="00207538">
      <w:pPr>
        <w:rPr>
          <w:b/>
          <w:bCs/>
        </w:rPr>
      </w:pPr>
    </w:p>
    <w:p w14:paraId="4ADACD2E" w14:textId="77777777" w:rsidR="00207538" w:rsidRDefault="00207538" w:rsidP="00207538">
      <w:r w:rsidRPr="00FF1D59">
        <w:rPr>
          <w:b/>
          <w:bCs/>
        </w:rPr>
        <w:t>The Mott MacDonald study</w:t>
      </w:r>
      <w:r>
        <w:t xml:space="preserve"> </w:t>
      </w:r>
    </w:p>
    <w:p w14:paraId="46FE2C16" w14:textId="77777777" w:rsidR="00207538" w:rsidRPr="00E34F4F" w:rsidRDefault="00207538" w:rsidP="00207538">
      <w:pPr>
        <w:ind w:left="720"/>
      </w:pPr>
      <w:r w:rsidRPr="00E34F4F">
        <w:rPr>
          <w:color w:val="1F1F1F"/>
          <w:shd w:val="clear" w:color="auto" w:fill="FFFFFF"/>
        </w:rPr>
        <w:t>The Leeds 20-minute neighbourhood (20MN) study has been commissioned in support of Leeds City Council's (LCC) emerging Local Plan update. </w:t>
      </w:r>
      <w:r w:rsidRPr="00E34F4F">
        <w:rPr>
          <w:color w:val="040C28"/>
        </w:rPr>
        <w:t>It sets out to examine levels of walking accessibility across the district based on how many amenities are accessible within a 20-minute round-trip on foot</w:t>
      </w:r>
      <w:r w:rsidRPr="00E34F4F">
        <w:rPr>
          <w:color w:val="1F1F1F"/>
          <w:shd w:val="clear" w:color="auto" w:fill="FFFFFF"/>
        </w:rPr>
        <w:t>.</w:t>
      </w:r>
    </w:p>
    <w:p w14:paraId="6E1A9A5A" w14:textId="77777777" w:rsidR="00AE44EB" w:rsidRDefault="00AE44EB" w:rsidP="00207538">
      <w:pPr>
        <w:ind w:left="720"/>
      </w:pPr>
    </w:p>
    <w:p w14:paraId="1DD1793F" w14:textId="77777777" w:rsidR="0080490D" w:rsidRDefault="00207538" w:rsidP="00207538">
      <w:pPr>
        <w:ind w:left="720"/>
      </w:pPr>
      <w:r>
        <w:t xml:space="preserve">The study surveyed staff and council users to identify the facilities judged to be most important in aa accessible neighbourhood. The resulting framework has been applied to base the identification </w:t>
      </w:r>
      <w:proofErr w:type="gramStart"/>
      <w:r>
        <w:t xml:space="preserve">of </w:t>
      </w:r>
      <w:r w:rsidR="0080490D">
        <w:t xml:space="preserve"> Little</w:t>
      </w:r>
      <w:proofErr w:type="gramEnd"/>
      <w:r w:rsidR="0080490D">
        <w:t xml:space="preserve"> Woodhouse </w:t>
      </w:r>
      <w:r>
        <w:t xml:space="preserve">“walkable neighbourhoods”.  </w:t>
      </w:r>
    </w:p>
    <w:p w14:paraId="1FEE21AF" w14:textId="112977B8" w:rsidR="00207538" w:rsidRDefault="0080490D" w:rsidP="00207538">
      <w:pPr>
        <w:ind w:left="720"/>
      </w:pPr>
      <w:r>
        <w:t xml:space="preserve">MM2022 </w:t>
      </w:r>
      <w:r w:rsidR="00207538" w:rsidRPr="00F13501">
        <w:rPr>
          <w:b/>
          <w:bCs/>
        </w:rPr>
        <w:t>Rank</w:t>
      </w:r>
      <w:r w:rsidR="00207538">
        <w:t xml:space="preserve"> - In the study 5 is weighed highest for both range and importance</w:t>
      </w:r>
    </w:p>
    <w:p w14:paraId="0D8EFA50" w14:textId="77777777" w:rsidR="00207538" w:rsidRDefault="00207538" w:rsidP="00207538"/>
    <w:p w14:paraId="41258A55" w14:textId="77777777" w:rsidR="00207538" w:rsidRPr="00617FAD" w:rsidRDefault="00207538" w:rsidP="00207538">
      <w:pPr>
        <w:rPr>
          <w:b/>
          <w:bCs/>
        </w:rPr>
      </w:pPr>
      <w:r>
        <w:t xml:space="preserve"> </w:t>
      </w:r>
      <w:r w:rsidRPr="00617FAD">
        <w:rPr>
          <w:b/>
          <w:bCs/>
        </w:rPr>
        <w:t>Little Woodhouse “walkable neighbourhood”</w:t>
      </w:r>
      <w:r>
        <w:rPr>
          <w:b/>
          <w:bCs/>
        </w:rPr>
        <w:t xml:space="preserve"> – analysis of local facilities</w:t>
      </w:r>
    </w:p>
    <w:p w14:paraId="5838AC5B" w14:textId="77777777" w:rsidR="00207538" w:rsidRDefault="00207538" w:rsidP="00207538">
      <w:r>
        <w:tab/>
      </w:r>
    </w:p>
    <w:p w14:paraId="1138F1DC" w14:textId="77777777" w:rsidR="00207538" w:rsidRPr="00C22F7C" w:rsidRDefault="00207538" w:rsidP="00207538">
      <w:pPr>
        <w:rPr>
          <w:i/>
          <w:iCs/>
        </w:rPr>
      </w:pPr>
      <w:r w:rsidRPr="009E2731">
        <w:rPr>
          <w:b/>
          <w:bCs/>
          <w:i/>
          <w:iCs/>
        </w:rPr>
        <w:t>Italics</w:t>
      </w:r>
      <w:r w:rsidRPr="009B43B3">
        <w:rPr>
          <w:i/>
          <w:iCs/>
        </w:rPr>
        <w:t xml:space="preserve"> </w:t>
      </w:r>
      <w:r>
        <w:t>- *</w:t>
      </w:r>
      <w:r w:rsidRPr="00C22F7C">
        <w:rPr>
          <w:i/>
          <w:iCs/>
        </w:rPr>
        <w:t>Categories added by LWNP For</w:t>
      </w:r>
      <w:r>
        <w:rPr>
          <w:i/>
          <w:iCs/>
        </w:rPr>
        <w:t>u</w:t>
      </w:r>
      <w:r w:rsidRPr="00C22F7C">
        <w:rPr>
          <w:i/>
          <w:iCs/>
        </w:rPr>
        <w:t>m discussion</w:t>
      </w:r>
    </w:p>
    <w:p w14:paraId="50A32D62" w14:textId="77777777" w:rsidR="00207538" w:rsidRDefault="00207538" w:rsidP="00207538"/>
    <w:tbl>
      <w:tblPr>
        <w:tblStyle w:val="TableGrid0"/>
        <w:tblW w:w="0" w:type="auto"/>
        <w:tblLook w:val="04A0" w:firstRow="1" w:lastRow="0" w:firstColumn="1" w:lastColumn="0" w:noHBand="0" w:noVBand="1"/>
      </w:tblPr>
      <w:tblGrid>
        <w:gridCol w:w="1578"/>
        <w:gridCol w:w="2452"/>
        <w:gridCol w:w="2431"/>
        <w:gridCol w:w="26"/>
        <w:gridCol w:w="2432"/>
      </w:tblGrid>
      <w:tr w:rsidR="00207538" w14:paraId="44BAFC14" w14:textId="77777777" w:rsidTr="001927C5">
        <w:tc>
          <w:tcPr>
            <w:tcW w:w="1181" w:type="dxa"/>
          </w:tcPr>
          <w:p w14:paraId="1F10E5BD" w14:textId="77777777" w:rsidR="00207538" w:rsidRDefault="00207538" w:rsidP="001927C5">
            <w:pPr>
              <w:jc w:val="center"/>
              <w:rPr>
                <w:b/>
                <w:bCs/>
              </w:rPr>
            </w:pPr>
            <w:r w:rsidRPr="009C167A">
              <w:rPr>
                <w:b/>
                <w:bCs/>
              </w:rPr>
              <w:t>Rank</w:t>
            </w:r>
          </w:p>
          <w:p w14:paraId="664A5508" w14:textId="77777777" w:rsidR="00207538" w:rsidRPr="009C167A" w:rsidRDefault="00207538" w:rsidP="001927C5">
            <w:pPr>
              <w:jc w:val="center"/>
              <w:rPr>
                <w:b/>
                <w:bCs/>
              </w:rPr>
            </w:pPr>
            <w:r>
              <w:rPr>
                <w:b/>
                <w:bCs/>
              </w:rPr>
              <w:t>(MM2022)</w:t>
            </w:r>
          </w:p>
        </w:tc>
        <w:tc>
          <w:tcPr>
            <w:tcW w:w="2611" w:type="dxa"/>
          </w:tcPr>
          <w:p w14:paraId="4CACF7C9" w14:textId="77777777" w:rsidR="00207538" w:rsidRPr="00C84DEB" w:rsidRDefault="00207538" w:rsidP="001927C5">
            <w:pPr>
              <w:rPr>
                <w:b/>
                <w:bCs/>
              </w:rPr>
            </w:pPr>
            <w:r>
              <w:rPr>
                <w:b/>
                <w:bCs/>
              </w:rPr>
              <w:t>Facilities</w:t>
            </w:r>
          </w:p>
        </w:tc>
        <w:tc>
          <w:tcPr>
            <w:tcW w:w="2582" w:type="dxa"/>
          </w:tcPr>
          <w:p w14:paraId="22AAB8BB" w14:textId="77777777" w:rsidR="00207538" w:rsidRPr="00C84DEB" w:rsidRDefault="00207538" w:rsidP="001927C5">
            <w:pPr>
              <w:rPr>
                <w:b/>
                <w:bCs/>
              </w:rPr>
            </w:pPr>
            <w:r w:rsidRPr="00C84DEB">
              <w:rPr>
                <w:b/>
                <w:bCs/>
              </w:rPr>
              <w:t>In LW (up to 15 min walk)</w:t>
            </w:r>
          </w:p>
        </w:tc>
        <w:tc>
          <w:tcPr>
            <w:tcW w:w="2642" w:type="dxa"/>
            <w:gridSpan w:val="2"/>
          </w:tcPr>
          <w:p w14:paraId="0A7DA831" w14:textId="77777777" w:rsidR="00207538" w:rsidRDefault="00207538" w:rsidP="001927C5">
            <w:pPr>
              <w:rPr>
                <w:b/>
                <w:bCs/>
              </w:rPr>
            </w:pPr>
            <w:r w:rsidRPr="00C84DEB">
              <w:rPr>
                <w:b/>
                <w:bCs/>
              </w:rPr>
              <w:t xml:space="preserve">Nearby </w:t>
            </w:r>
            <w:r>
              <w:rPr>
                <w:b/>
                <w:bCs/>
              </w:rPr>
              <w:t>to LW area–</w:t>
            </w:r>
            <w:r w:rsidRPr="00C84DEB">
              <w:rPr>
                <w:b/>
                <w:bCs/>
              </w:rPr>
              <w:t xml:space="preserve"> walkable</w:t>
            </w:r>
          </w:p>
          <w:p w14:paraId="11AA1381" w14:textId="77777777" w:rsidR="00207538" w:rsidRPr="00C84DEB" w:rsidRDefault="00207538" w:rsidP="001927C5">
            <w:pPr>
              <w:rPr>
                <w:b/>
                <w:bCs/>
              </w:rPr>
            </w:pPr>
          </w:p>
        </w:tc>
      </w:tr>
      <w:tr w:rsidR="00207538" w14:paraId="2C85B200" w14:textId="77777777" w:rsidTr="001927C5">
        <w:trPr>
          <w:trHeight w:val="318"/>
        </w:trPr>
        <w:tc>
          <w:tcPr>
            <w:tcW w:w="1181" w:type="dxa"/>
            <w:vMerge w:val="restart"/>
          </w:tcPr>
          <w:p w14:paraId="5465584A" w14:textId="77777777" w:rsidR="00207538" w:rsidRDefault="00207538" w:rsidP="001927C5">
            <w:pPr>
              <w:jc w:val="center"/>
            </w:pPr>
            <w:r>
              <w:t>5 (most important)</w:t>
            </w:r>
          </w:p>
        </w:tc>
        <w:tc>
          <w:tcPr>
            <w:tcW w:w="2611" w:type="dxa"/>
          </w:tcPr>
          <w:p w14:paraId="4EF90498" w14:textId="77777777" w:rsidR="00207538" w:rsidRDefault="00207538" w:rsidP="001927C5">
            <w:r>
              <w:t xml:space="preserve">Transit </w:t>
            </w:r>
            <w:proofErr w:type="gramStart"/>
            <w:r>
              <w:t>stop</w:t>
            </w:r>
            <w:proofErr w:type="gramEnd"/>
          </w:p>
          <w:p w14:paraId="423222C5" w14:textId="77777777" w:rsidR="00207538" w:rsidRDefault="00207538" w:rsidP="001927C5"/>
        </w:tc>
        <w:tc>
          <w:tcPr>
            <w:tcW w:w="2612" w:type="dxa"/>
            <w:gridSpan w:val="2"/>
          </w:tcPr>
          <w:p w14:paraId="186CBA75" w14:textId="77777777" w:rsidR="00207538" w:rsidRDefault="00207538" w:rsidP="001927C5">
            <w:r>
              <w:t>Burley Rd, Kirkstall Rd, Moorland Rd, Woodhouse Square</w:t>
            </w:r>
          </w:p>
        </w:tc>
        <w:tc>
          <w:tcPr>
            <w:tcW w:w="2612" w:type="dxa"/>
          </w:tcPr>
          <w:p w14:paraId="1E39DAA5" w14:textId="77777777" w:rsidR="00207538" w:rsidRDefault="00207538" w:rsidP="001927C5">
            <w:r>
              <w:t>Train and bus stations in city centre</w:t>
            </w:r>
          </w:p>
        </w:tc>
      </w:tr>
      <w:tr w:rsidR="00207538" w14:paraId="4CC7CB1D" w14:textId="77777777" w:rsidTr="001927C5">
        <w:trPr>
          <w:trHeight w:val="313"/>
        </w:trPr>
        <w:tc>
          <w:tcPr>
            <w:tcW w:w="1181" w:type="dxa"/>
            <w:vMerge/>
          </w:tcPr>
          <w:p w14:paraId="200A7D79" w14:textId="77777777" w:rsidR="00207538" w:rsidRDefault="00207538" w:rsidP="001927C5">
            <w:pPr>
              <w:jc w:val="center"/>
            </w:pPr>
          </w:p>
        </w:tc>
        <w:tc>
          <w:tcPr>
            <w:tcW w:w="2611" w:type="dxa"/>
          </w:tcPr>
          <w:p w14:paraId="4D7C4BC5" w14:textId="77777777" w:rsidR="00207538" w:rsidRPr="00E04156" w:rsidRDefault="00207538" w:rsidP="001927C5">
            <w:pPr>
              <w:rPr>
                <w:b/>
                <w:bCs/>
              </w:rPr>
            </w:pPr>
            <w:r w:rsidRPr="00E04156">
              <w:rPr>
                <w:b/>
                <w:bCs/>
              </w:rPr>
              <w:t>Parks or green spaces</w:t>
            </w:r>
          </w:p>
          <w:p w14:paraId="3473A2FA" w14:textId="77777777" w:rsidR="00207538" w:rsidRDefault="00207538" w:rsidP="001927C5"/>
        </w:tc>
        <w:tc>
          <w:tcPr>
            <w:tcW w:w="2612" w:type="dxa"/>
            <w:gridSpan w:val="2"/>
          </w:tcPr>
          <w:p w14:paraId="53402590" w14:textId="77777777" w:rsidR="00207538" w:rsidRPr="00E04156" w:rsidRDefault="00207538" w:rsidP="001927C5">
            <w:pPr>
              <w:rPr>
                <w:b/>
                <w:bCs/>
              </w:rPr>
            </w:pPr>
            <w:r w:rsidRPr="00E04156">
              <w:rPr>
                <w:b/>
                <w:bCs/>
              </w:rPr>
              <w:t>Ten Local green spaces see Policy G2 and G3</w:t>
            </w:r>
          </w:p>
        </w:tc>
        <w:tc>
          <w:tcPr>
            <w:tcW w:w="2612" w:type="dxa"/>
          </w:tcPr>
          <w:p w14:paraId="5EEDEFDC" w14:textId="77777777" w:rsidR="00207538" w:rsidRDefault="00207538" w:rsidP="001927C5">
            <w:r>
              <w:t>Woodhouse Moor</w:t>
            </w:r>
          </w:p>
          <w:p w14:paraId="6917AFFF" w14:textId="77777777" w:rsidR="00207538" w:rsidRDefault="00207538" w:rsidP="001927C5">
            <w:r>
              <w:t>Leeds Liverpool Canal path</w:t>
            </w:r>
          </w:p>
        </w:tc>
      </w:tr>
      <w:tr w:rsidR="00207538" w14:paraId="5C6830F1" w14:textId="77777777" w:rsidTr="001927C5">
        <w:trPr>
          <w:trHeight w:val="313"/>
        </w:trPr>
        <w:tc>
          <w:tcPr>
            <w:tcW w:w="1181" w:type="dxa"/>
            <w:vMerge/>
          </w:tcPr>
          <w:p w14:paraId="27C7EC95" w14:textId="77777777" w:rsidR="00207538" w:rsidRDefault="00207538" w:rsidP="001927C5">
            <w:pPr>
              <w:jc w:val="center"/>
            </w:pPr>
          </w:p>
        </w:tc>
        <w:tc>
          <w:tcPr>
            <w:tcW w:w="2611" w:type="dxa"/>
          </w:tcPr>
          <w:p w14:paraId="3BCBC9D3" w14:textId="77777777" w:rsidR="00207538" w:rsidRDefault="00207538" w:rsidP="001927C5">
            <w:r>
              <w:t>Convenience store</w:t>
            </w:r>
          </w:p>
        </w:tc>
        <w:tc>
          <w:tcPr>
            <w:tcW w:w="2612" w:type="dxa"/>
            <w:gridSpan w:val="2"/>
          </w:tcPr>
          <w:p w14:paraId="140A7840" w14:textId="77777777" w:rsidR="00207538" w:rsidRDefault="00207538" w:rsidP="001927C5">
            <w:r>
              <w:t>Woodsley Rd Local centre, + shops along Burley Rd</w:t>
            </w:r>
          </w:p>
          <w:p w14:paraId="70B3E57F" w14:textId="77777777" w:rsidR="00207538" w:rsidRDefault="00207538" w:rsidP="001927C5">
            <w:r>
              <w:t>Corner stores - Kendal La, Belle Vue Rd, Hyde Park Rd, Woodsley Rd</w:t>
            </w:r>
          </w:p>
        </w:tc>
        <w:tc>
          <w:tcPr>
            <w:tcW w:w="2612" w:type="dxa"/>
          </w:tcPr>
          <w:p w14:paraId="40782675" w14:textId="77777777" w:rsidR="00207538" w:rsidRDefault="00207538" w:rsidP="001927C5">
            <w:r>
              <w:t>Queens Rd</w:t>
            </w:r>
          </w:p>
        </w:tc>
      </w:tr>
      <w:tr w:rsidR="00207538" w14:paraId="6FA54213" w14:textId="77777777" w:rsidTr="001927C5">
        <w:trPr>
          <w:trHeight w:val="313"/>
        </w:trPr>
        <w:tc>
          <w:tcPr>
            <w:tcW w:w="1181" w:type="dxa"/>
            <w:vMerge/>
          </w:tcPr>
          <w:p w14:paraId="242A709C" w14:textId="77777777" w:rsidR="00207538" w:rsidRDefault="00207538" w:rsidP="001927C5">
            <w:pPr>
              <w:jc w:val="center"/>
            </w:pPr>
          </w:p>
        </w:tc>
        <w:tc>
          <w:tcPr>
            <w:tcW w:w="2611" w:type="dxa"/>
          </w:tcPr>
          <w:p w14:paraId="0B2EC919" w14:textId="77777777" w:rsidR="00207538" w:rsidRPr="00E04156" w:rsidRDefault="00207538" w:rsidP="001927C5">
            <w:pPr>
              <w:rPr>
                <w:b/>
                <w:bCs/>
              </w:rPr>
            </w:pPr>
            <w:r w:rsidRPr="00E04156">
              <w:rPr>
                <w:b/>
                <w:bCs/>
              </w:rPr>
              <w:t>GP practice</w:t>
            </w:r>
          </w:p>
          <w:p w14:paraId="1CE56EF2" w14:textId="77777777" w:rsidR="00207538" w:rsidRDefault="00207538" w:rsidP="001927C5"/>
        </w:tc>
        <w:tc>
          <w:tcPr>
            <w:tcW w:w="2612" w:type="dxa"/>
            <w:gridSpan w:val="2"/>
          </w:tcPr>
          <w:p w14:paraId="28DDE97F" w14:textId="77777777" w:rsidR="00207538" w:rsidRPr="00E04156" w:rsidRDefault="00207538" w:rsidP="001927C5">
            <w:pPr>
              <w:rPr>
                <w:b/>
                <w:bCs/>
              </w:rPr>
            </w:pPr>
            <w:r w:rsidRPr="00E04156">
              <w:rPr>
                <w:b/>
                <w:bCs/>
              </w:rPr>
              <w:t>Hyde Park Surgery (Woodsley Rd)</w:t>
            </w:r>
          </w:p>
        </w:tc>
        <w:tc>
          <w:tcPr>
            <w:tcW w:w="2612" w:type="dxa"/>
          </w:tcPr>
          <w:p w14:paraId="64536DB9" w14:textId="77777777" w:rsidR="00207538" w:rsidRDefault="00207538" w:rsidP="001927C5">
            <w:r>
              <w:t>Burley Park Surgery</w:t>
            </w:r>
          </w:p>
        </w:tc>
      </w:tr>
      <w:tr w:rsidR="00207538" w14:paraId="2737629C" w14:textId="77777777" w:rsidTr="001927C5">
        <w:trPr>
          <w:trHeight w:val="313"/>
        </w:trPr>
        <w:tc>
          <w:tcPr>
            <w:tcW w:w="1181" w:type="dxa"/>
            <w:vMerge/>
          </w:tcPr>
          <w:p w14:paraId="31E4B403" w14:textId="77777777" w:rsidR="00207538" w:rsidRDefault="00207538" w:rsidP="001927C5">
            <w:pPr>
              <w:jc w:val="center"/>
            </w:pPr>
          </w:p>
        </w:tc>
        <w:tc>
          <w:tcPr>
            <w:tcW w:w="2611" w:type="dxa"/>
          </w:tcPr>
          <w:p w14:paraId="2DDA9A27" w14:textId="77777777" w:rsidR="00207538" w:rsidRDefault="00207538" w:rsidP="001927C5">
            <w:r>
              <w:t>Pharmacies</w:t>
            </w:r>
          </w:p>
        </w:tc>
        <w:tc>
          <w:tcPr>
            <w:tcW w:w="2612" w:type="dxa"/>
            <w:gridSpan w:val="2"/>
          </w:tcPr>
          <w:p w14:paraId="36589373" w14:textId="77777777" w:rsidR="00207538" w:rsidRDefault="00207538" w:rsidP="001927C5">
            <w:r>
              <w:t>Two at Woodsley Rd Local centre</w:t>
            </w:r>
          </w:p>
        </w:tc>
        <w:tc>
          <w:tcPr>
            <w:tcW w:w="2612" w:type="dxa"/>
          </w:tcPr>
          <w:p w14:paraId="7F1D6EFA" w14:textId="08C4BF93" w:rsidR="00207538" w:rsidRDefault="00D53859" w:rsidP="001927C5">
            <w:r>
              <w:t xml:space="preserve">Burley </w:t>
            </w:r>
            <w:r w:rsidR="00CC73D4">
              <w:t>Park</w:t>
            </w:r>
          </w:p>
        </w:tc>
      </w:tr>
      <w:tr w:rsidR="00207538" w14:paraId="20AB385D" w14:textId="77777777" w:rsidTr="001927C5">
        <w:trPr>
          <w:trHeight w:val="313"/>
        </w:trPr>
        <w:tc>
          <w:tcPr>
            <w:tcW w:w="1181" w:type="dxa"/>
            <w:vMerge/>
          </w:tcPr>
          <w:p w14:paraId="12CEC2D5" w14:textId="77777777" w:rsidR="00207538" w:rsidRDefault="00207538" w:rsidP="001927C5">
            <w:pPr>
              <w:jc w:val="center"/>
            </w:pPr>
          </w:p>
        </w:tc>
        <w:tc>
          <w:tcPr>
            <w:tcW w:w="2611" w:type="dxa"/>
          </w:tcPr>
          <w:p w14:paraId="211515C9" w14:textId="77777777" w:rsidR="00207538" w:rsidRDefault="00207538" w:rsidP="001927C5">
            <w:r>
              <w:t>Post Box</w:t>
            </w:r>
          </w:p>
          <w:p w14:paraId="40F18088" w14:textId="77777777" w:rsidR="00207538" w:rsidRDefault="00207538" w:rsidP="001927C5"/>
        </w:tc>
        <w:tc>
          <w:tcPr>
            <w:tcW w:w="2612" w:type="dxa"/>
            <w:gridSpan w:val="2"/>
          </w:tcPr>
          <w:p w14:paraId="0BDCCA4F" w14:textId="77777777" w:rsidR="00207538" w:rsidRDefault="00207538" w:rsidP="001927C5">
            <w:r>
              <w:t xml:space="preserve">Belle Vue Rd, Clarendon Road, Kendal Lane, Marlborough </w:t>
            </w:r>
            <w:r>
              <w:lastRenderedPageBreak/>
              <w:t>Towers, Woodhouse Square, Woodsley Rd</w:t>
            </w:r>
          </w:p>
        </w:tc>
        <w:tc>
          <w:tcPr>
            <w:tcW w:w="2612" w:type="dxa"/>
          </w:tcPr>
          <w:p w14:paraId="3049F791" w14:textId="77777777" w:rsidR="00207538" w:rsidRDefault="00207538" w:rsidP="001927C5">
            <w:r>
              <w:lastRenderedPageBreak/>
              <w:t>University Rd</w:t>
            </w:r>
          </w:p>
        </w:tc>
      </w:tr>
    </w:tbl>
    <w:p w14:paraId="42889F4D" w14:textId="77777777" w:rsidR="00207538" w:rsidRPr="00A90369" w:rsidRDefault="00207538" w:rsidP="00207538">
      <w:pPr>
        <w:rPr>
          <w:b/>
          <w:bCs/>
        </w:rPr>
      </w:pPr>
      <w:r w:rsidRPr="00A90369">
        <w:rPr>
          <w:b/>
          <w:bCs/>
        </w:rPr>
        <w:t>Comments</w:t>
      </w:r>
    </w:p>
    <w:p w14:paraId="0E541A87" w14:textId="77777777" w:rsidR="00207538" w:rsidRDefault="00207538" w:rsidP="00207538">
      <w:pPr>
        <w:pStyle w:val="ListParagraph"/>
        <w:numPr>
          <w:ilvl w:val="0"/>
          <w:numId w:val="2"/>
        </w:numPr>
      </w:pPr>
      <w:r>
        <w:t>The edges of LW are well served by buses but the central LW area, where most residential accommodation is, lacks services. There used to be a circular service covering Belle Vue Road and Woodsley Road)</w:t>
      </w:r>
    </w:p>
    <w:p w14:paraId="4B8A6072" w14:textId="77777777" w:rsidR="00207538" w:rsidRDefault="00207538" w:rsidP="00207538">
      <w:pPr>
        <w:pStyle w:val="ListParagraph"/>
        <w:numPr>
          <w:ilvl w:val="0"/>
          <w:numId w:val="2"/>
        </w:numPr>
      </w:pPr>
      <w:r>
        <w:t>Well served by small local shops due to the large student presence</w:t>
      </w:r>
    </w:p>
    <w:p w14:paraId="16A2C01F" w14:textId="6BBD0363" w:rsidR="00207538" w:rsidRDefault="00207538" w:rsidP="00207538">
      <w:pPr>
        <w:pStyle w:val="ListParagraph"/>
        <w:numPr>
          <w:ilvl w:val="0"/>
          <w:numId w:val="2"/>
        </w:numPr>
      </w:pPr>
      <w:r>
        <w:t xml:space="preserve">Otherwise, the Little Woodhouse area has </w:t>
      </w:r>
      <w:r w:rsidR="00CC73D4">
        <w:t xml:space="preserve">all </w:t>
      </w:r>
      <w:r>
        <w:t xml:space="preserve">the facilities identified as </w:t>
      </w:r>
      <w:r w:rsidRPr="00A90369">
        <w:rPr>
          <w:b/>
          <w:bCs/>
        </w:rPr>
        <w:t xml:space="preserve">most </w:t>
      </w:r>
      <w:r>
        <w:t>important in a walkable neighbourhood.</w:t>
      </w:r>
    </w:p>
    <w:p w14:paraId="32834BBB" w14:textId="77777777" w:rsidR="007D18C8" w:rsidRDefault="007D18C8" w:rsidP="007D18C8">
      <w:pPr>
        <w:pStyle w:val="ListParagraph"/>
      </w:pPr>
    </w:p>
    <w:p w14:paraId="7CB11C68" w14:textId="77777777" w:rsidR="00207538" w:rsidRDefault="00207538" w:rsidP="00207538">
      <w:pPr>
        <w:pStyle w:val="ListParagraph"/>
      </w:pPr>
    </w:p>
    <w:tbl>
      <w:tblPr>
        <w:tblStyle w:val="TableGrid0"/>
        <w:tblW w:w="0" w:type="auto"/>
        <w:tblLook w:val="04A0" w:firstRow="1" w:lastRow="0" w:firstColumn="1" w:lastColumn="0" w:noHBand="0" w:noVBand="1"/>
      </w:tblPr>
      <w:tblGrid>
        <w:gridCol w:w="1652"/>
        <w:gridCol w:w="2691"/>
        <w:gridCol w:w="2285"/>
        <w:gridCol w:w="2291"/>
      </w:tblGrid>
      <w:tr w:rsidR="00207538" w14:paraId="08725C59" w14:textId="77777777" w:rsidTr="001927C5">
        <w:trPr>
          <w:trHeight w:val="309"/>
        </w:trPr>
        <w:tc>
          <w:tcPr>
            <w:tcW w:w="1661" w:type="dxa"/>
          </w:tcPr>
          <w:p w14:paraId="319BB5FF" w14:textId="77777777" w:rsidR="00207538" w:rsidRDefault="00207538" w:rsidP="001927C5">
            <w:pPr>
              <w:pStyle w:val="ListParagraph"/>
              <w:ind w:left="413"/>
              <w:rPr>
                <w:b/>
                <w:bCs/>
              </w:rPr>
            </w:pPr>
            <w:r w:rsidRPr="00B10D6B">
              <w:rPr>
                <w:b/>
                <w:bCs/>
              </w:rPr>
              <w:t>Rank</w:t>
            </w:r>
          </w:p>
          <w:p w14:paraId="3DA1C6FC" w14:textId="77777777" w:rsidR="00207538" w:rsidRPr="00B10D6B" w:rsidRDefault="00207538" w:rsidP="001927C5">
            <w:pPr>
              <w:pStyle w:val="ListParagraph"/>
              <w:ind w:left="413"/>
              <w:rPr>
                <w:b/>
                <w:bCs/>
              </w:rPr>
            </w:pPr>
            <w:r>
              <w:rPr>
                <w:b/>
                <w:bCs/>
              </w:rPr>
              <w:t>(MM2022)</w:t>
            </w:r>
          </w:p>
        </w:tc>
        <w:tc>
          <w:tcPr>
            <w:tcW w:w="2548" w:type="dxa"/>
          </w:tcPr>
          <w:p w14:paraId="025B991A" w14:textId="77777777" w:rsidR="00207538" w:rsidRPr="00B10D6B" w:rsidRDefault="00207538" w:rsidP="001927C5">
            <w:pPr>
              <w:rPr>
                <w:b/>
                <w:bCs/>
              </w:rPr>
            </w:pPr>
            <w:r w:rsidRPr="00B10D6B">
              <w:rPr>
                <w:b/>
                <w:bCs/>
              </w:rPr>
              <w:t>Facilities</w:t>
            </w:r>
          </w:p>
        </w:tc>
        <w:tc>
          <w:tcPr>
            <w:tcW w:w="2406" w:type="dxa"/>
          </w:tcPr>
          <w:p w14:paraId="0F0D2EF9" w14:textId="77777777" w:rsidR="00207538" w:rsidRPr="00B10D6B" w:rsidRDefault="00207538" w:rsidP="001927C5">
            <w:pPr>
              <w:rPr>
                <w:b/>
                <w:bCs/>
              </w:rPr>
            </w:pPr>
            <w:r w:rsidRPr="00B10D6B">
              <w:rPr>
                <w:b/>
                <w:bCs/>
              </w:rPr>
              <w:t>In LW (up to 15 min walk)</w:t>
            </w:r>
          </w:p>
        </w:tc>
        <w:tc>
          <w:tcPr>
            <w:tcW w:w="2401" w:type="dxa"/>
          </w:tcPr>
          <w:p w14:paraId="07CFC69A" w14:textId="77777777" w:rsidR="00207538" w:rsidRPr="00B10D6B" w:rsidRDefault="00207538" w:rsidP="001927C5">
            <w:pPr>
              <w:rPr>
                <w:b/>
                <w:bCs/>
              </w:rPr>
            </w:pPr>
            <w:r w:rsidRPr="00B10D6B">
              <w:rPr>
                <w:b/>
                <w:bCs/>
              </w:rPr>
              <w:t>Nearby to LW area</w:t>
            </w:r>
          </w:p>
          <w:p w14:paraId="4902B8A5" w14:textId="77777777" w:rsidR="00207538" w:rsidRPr="00B10D6B" w:rsidRDefault="00207538" w:rsidP="001927C5">
            <w:pPr>
              <w:rPr>
                <w:b/>
                <w:bCs/>
              </w:rPr>
            </w:pPr>
          </w:p>
        </w:tc>
      </w:tr>
      <w:tr w:rsidR="00207538" w14:paraId="4E3F008B" w14:textId="77777777" w:rsidTr="001927C5">
        <w:trPr>
          <w:trHeight w:val="309"/>
        </w:trPr>
        <w:tc>
          <w:tcPr>
            <w:tcW w:w="1661" w:type="dxa"/>
            <w:vMerge w:val="restart"/>
          </w:tcPr>
          <w:p w14:paraId="264D83F9" w14:textId="77777777" w:rsidR="00207538" w:rsidRDefault="00207538" w:rsidP="001927C5">
            <w:pPr>
              <w:pStyle w:val="ListParagraph"/>
              <w:ind w:left="413"/>
            </w:pPr>
            <w:r>
              <w:t>4</w:t>
            </w:r>
          </w:p>
          <w:p w14:paraId="06CC9F6F" w14:textId="77777777" w:rsidR="00207538" w:rsidRDefault="00207538" w:rsidP="001927C5">
            <w:pPr>
              <w:pStyle w:val="ListParagraph"/>
              <w:ind w:left="413"/>
            </w:pPr>
            <w:r>
              <w:t>(very important)</w:t>
            </w:r>
          </w:p>
        </w:tc>
        <w:tc>
          <w:tcPr>
            <w:tcW w:w="2548" w:type="dxa"/>
          </w:tcPr>
          <w:p w14:paraId="730D0CBC" w14:textId="77777777" w:rsidR="00207538" w:rsidRDefault="00207538" w:rsidP="001927C5">
            <w:r>
              <w:t>ATM</w:t>
            </w:r>
          </w:p>
          <w:p w14:paraId="56AE76F7" w14:textId="77777777" w:rsidR="00207538" w:rsidRDefault="00207538" w:rsidP="001927C5"/>
        </w:tc>
        <w:tc>
          <w:tcPr>
            <w:tcW w:w="2406" w:type="dxa"/>
          </w:tcPr>
          <w:p w14:paraId="7E16C681" w14:textId="77777777" w:rsidR="00207538" w:rsidRDefault="00207538" w:rsidP="001927C5">
            <w:r>
              <w:t>Belle Vue Rd, Burley St</w:t>
            </w:r>
          </w:p>
        </w:tc>
        <w:tc>
          <w:tcPr>
            <w:tcW w:w="2401" w:type="dxa"/>
          </w:tcPr>
          <w:p w14:paraId="4ACA4ED4" w14:textId="77777777" w:rsidR="00207538" w:rsidRDefault="00207538" w:rsidP="001927C5">
            <w:r>
              <w:t>City centre</w:t>
            </w:r>
          </w:p>
        </w:tc>
      </w:tr>
      <w:tr w:rsidR="00207538" w14:paraId="70BCF81D" w14:textId="77777777" w:rsidTr="001927C5">
        <w:trPr>
          <w:trHeight w:val="306"/>
        </w:trPr>
        <w:tc>
          <w:tcPr>
            <w:tcW w:w="1661" w:type="dxa"/>
            <w:vMerge/>
          </w:tcPr>
          <w:p w14:paraId="6204B30E" w14:textId="77777777" w:rsidR="00207538" w:rsidRDefault="00207538" w:rsidP="001927C5">
            <w:pPr>
              <w:jc w:val="center"/>
            </w:pPr>
          </w:p>
        </w:tc>
        <w:tc>
          <w:tcPr>
            <w:tcW w:w="2548" w:type="dxa"/>
          </w:tcPr>
          <w:p w14:paraId="695602C4" w14:textId="77777777" w:rsidR="00207538" w:rsidRPr="00085E5D" w:rsidRDefault="00207538" w:rsidP="001927C5">
            <w:pPr>
              <w:rPr>
                <w:b/>
                <w:bCs/>
              </w:rPr>
            </w:pPr>
            <w:r w:rsidRPr="00085E5D">
              <w:rPr>
                <w:b/>
                <w:bCs/>
              </w:rPr>
              <w:t>Playground/recreation area</w:t>
            </w:r>
          </w:p>
          <w:p w14:paraId="23B4FB83" w14:textId="77777777" w:rsidR="00207538" w:rsidRDefault="00207538" w:rsidP="001927C5"/>
        </w:tc>
        <w:tc>
          <w:tcPr>
            <w:tcW w:w="2406" w:type="dxa"/>
          </w:tcPr>
          <w:p w14:paraId="7121900D" w14:textId="77777777" w:rsidR="00207538" w:rsidRDefault="00207538" w:rsidP="001927C5">
            <w:r>
              <w:t xml:space="preserve">Duncombe St, Hyde Park Rd, Hanover Square </w:t>
            </w:r>
          </w:p>
          <w:p w14:paraId="2FA03D28" w14:textId="77777777" w:rsidR="00207538" w:rsidRDefault="00207538" w:rsidP="001927C5">
            <w:r>
              <w:t>See policy G2 and G3</w:t>
            </w:r>
          </w:p>
        </w:tc>
        <w:tc>
          <w:tcPr>
            <w:tcW w:w="2401" w:type="dxa"/>
          </w:tcPr>
          <w:p w14:paraId="3156F9E1" w14:textId="77777777" w:rsidR="00207538" w:rsidRDefault="00207538" w:rsidP="001927C5">
            <w:r>
              <w:t>Woodhouse Moor</w:t>
            </w:r>
          </w:p>
        </w:tc>
      </w:tr>
      <w:tr w:rsidR="00207538" w14:paraId="07FB9B49" w14:textId="77777777" w:rsidTr="001927C5">
        <w:trPr>
          <w:trHeight w:val="306"/>
        </w:trPr>
        <w:tc>
          <w:tcPr>
            <w:tcW w:w="1661" w:type="dxa"/>
            <w:vMerge/>
          </w:tcPr>
          <w:p w14:paraId="1C876666" w14:textId="77777777" w:rsidR="00207538" w:rsidRDefault="00207538" w:rsidP="001927C5">
            <w:pPr>
              <w:jc w:val="center"/>
            </w:pPr>
          </w:p>
        </w:tc>
        <w:tc>
          <w:tcPr>
            <w:tcW w:w="2548" w:type="dxa"/>
          </w:tcPr>
          <w:p w14:paraId="11702642" w14:textId="77777777" w:rsidR="00207538" w:rsidRPr="00085E5D" w:rsidRDefault="00207538" w:rsidP="001927C5">
            <w:pPr>
              <w:rPr>
                <w:b/>
                <w:bCs/>
              </w:rPr>
            </w:pPr>
            <w:r w:rsidRPr="00085E5D">
              <w:rPr>
                <w:b/>
                <w:bCs/>
              </w:rPr>
              <w:t>Primary School</w:t>
            </w:r>
          </w:p>
        </w:tc>
        <w:tc>
          <w:tcPr>
            <w:tcW w:w="2406" w:type="dxa"/>
          </w:tcPr>
          <w:p w14:paraId="1678653B" w14:textId="77777777" w:rsidR="00207538" w:rsidRDefault="00207538" w:rsidP="001927C5">
            <w:r>
              <w:t>Burley Rd</w:t>
            </w:r>
          </w:p>
        </w:tc>
        <w:tc>
          <w:tcPr>
            <w:tcW w:w="2401" w:type="dxa"/>
          </w:tcPr>
          <w:p w14:paraId="23D04534" w14:textId="77777777" w:rsidR="00207538" w:rsidRDefault="00207538" w:rsidP="001927C5">
            <w:r>
              <w:t>Burley St Matthias</w:t>
            </w:r>
          </w:p>
        </w:tc>
      </w:tr>
      <w:tr w:rsidR="00207538" w14:paraId="2D99C0FC" w14:textId="77777777" w:rsidTr="001927C5">
        <w:trPr>
          <w:trHeight w:val="306"/>
        </w:trPr>
        <w:tc>
          <w:tcPr>
            <w:tcW w:w="1661" w:type="dxa"/>
            <w:vMerge/>
          </w:tcPr>
          <w:p w14:paraId="5A80E642" w14:textId="77777777" w:rsidR="00207538" w:rsidRDefault="00207538" w:rsidP="001927C5">
            <w:pPr>
              <w:jc w:val="center"/>
            </w:pPr>
          </w:p>
        </w:tc>
        <w:tc>
          <w:tcPr>
            <w:tcW w:w="2548" w:type="dxa"/>
          </w:tcPr>
          <w:p w14:paraId="1E0E484C" w14:textId="77777777" w:rsidR="00207538" w:rsidRPr="00085E5D" w:rsidRDefault="00207538" w:rsidP="001927C5">
            <w:pPr>
              <w:rPr>
                <w:b/>
                <w:bCs/>
              </w:rPr>
            </w:pPr>
            <w:r w:rsidRPr="00085E5D">
              <w:rPr>
                <w:b/>
                <w:bCs/>
              </w:rPr>
              <w:t>Nursery School</w:t>
            </w:r>
          </w:p>
          <w:p w14:paraId="24F848AE" w14:textId="77777777" w:rsidR="00207538" w:rsidRPr="00085E5D" w:rsidRDefault="00207538" w:rsidP="001927C5">
            <w:pPr>
              <w:rPr>
                <w:b/>
                <w:bCs/>
              </w:rPr>
            </w:pPr>
          </w:p>
        </w:tc>
        <w:tc>
          <w:tcPr>
            <w:tcW w:w="2406" w:type="dxa"/>
          </w:tcPr>
          <w:p w14:paraId="6408F01C" w14:textId="77777777" w:rsidR="00207538" w:rsidRDefault="00207538" w:rsidP="001927C5">
            <w:r>
              <w:t>Burley Rd</w:t>
            </w:r>
          </w:p>
        </w:tc>
        <w:tc>
          <w:tcPr>
            <w:tcW w:w="2401" w:type="dxa"/>
          </w:tcPr>
          <w:p w14:paraId="45F04527" w14:textId="77777777" w:rsidR="00207538" w:rsidRDefault="00207538" w:rsidP="001927C5"/>
        </w:tc>
      </w:tr>
      <w:tr w:rsidR="00207538" w14:paraId="01BB0FAE" w14:textId="77777777" w:rsidTr="001927C5">
        <w:trPr>
          <w:trHeight w:val="306"/>
        </w:trPr>
        <w:tc>
          <w:tcPr>
            <w:tcW w:w="1661" w:type="dxa"/>
            <w:vMerge/>
          </w:tcPr>
          <w:p w14:paraId="7E8D58E3" w14:textId="77777777" w:rsidR="00207538" w:rsidRDefault="00207538" w:rsidP="001927C5">
            <w:pPr>
              <w:jc w:val="center"/>
            </w:pPr>
          </w:p>
        </w:tc>
        <w:tc>
          <w:tcPr>
            <w:tcW w:w="2548" w:type="dxa"/>
          </w:tcPr>
          <w:p w14:paraId="0F97F866" w14:textId="77777777" w:rsidR="00207538" w:rsidRDefault="00207538" w:rsidP="001927C5">
            <w:r>
              <w:t>Postal collection</w:t>
            </w:r>
          </w:p>
          <w:p w14:paraId="54212550" w14:textId="77777777" w:rsidR="00207538" w:rsidRDefault="00207538" w:rsidP="001927C5"/>
        </w:tc>
        <w:tc>
          <w:tcPr>
            <w:tcW w:w="2406" w:type="dxa"/>
          </w:tcPr>
          <w:p w14:paraId="16A15A1D" w14:textId="77777777" w:rsidR="00207538" w:rsidRDefault="00207538" w:rsidP="001927C5">
            <w:r>
              <w:t>See Post Box above</w:t>
            </w:r>
          </w:p>
        </w:tc>
        <w:tc>
          <w:tcPr>
            <w:tcW w:w="2401" w:type="dxa"/>
          </w:tcPr>
          <w:p w14:paraId="470ABB2A" w14:textId="77777777" w:rsidR="00207538" w:rsidRDefault="00207538" w:rsidP="001927C5">
            <w:r>
              <w:t>Royal Mail Parcel Office Wellington Bridge</w:t>
            </w:r>
          </w:p>
        </w:tc>
      </w:tr>
      <w:tr w:rsidR="00207538" w14:paraId="62FDFB61" w14:textId="77777777" w:rsidTr="001927C5">
        <w:trPr>
          <w:trHeight w:val="306"/>
        </w:trPr>
        <w:tc>
          <w:tcPr>
            <w:tcW w:w="1661" w:type="dxa"/>
            <w:vMerge/>
          </w:tcPr>
          <w:p w14:paraId="00553C63" w14:textId="77777777" w:rsidR="00207538" w:rsidRDefault="00207538" w:rsidP="001927C5">
            <w:pPr>
              <w:jc w:val="center"/>
            </w:pPr>
          </w:p>
        </w:tc>
        <w:tc>
          <w:tcPr>
            <w:tcW w:w="2548" w:type="dxa"/>
          </w:tcPr>
          <w:p w14:paraId="60FA61F4" w14:textId="77777777" w:rsidR="00207538" w:rsidRPr="00306592" w:rsidRDefault="00207538" w:rsidP="001927C5">
            <w:pPr>
              <w:rPr>
                <w:b/>
                <w:bCs/>
              </w:rPr>
            </w:pPr>
            <w:r w:rsidRPr="00306592">
              <w:rPr>
                <w:b/>
                <w:bCs/>
              </w:rPr>
              <w:t>Post Office</w:t>
            </w:r>
          </w:p>
        </w:tc>
        <w:tc>
          <w:tcPr>
            <w:tcW w:w="2406" w:type="dxa"/>
          </w:tcPr>
          <w:p w14:paraId="008CC320" w14:textId="77777777" w:rsidR="00207538" w:rsidRDefault="00207538" w:rsidP="001927C5">
            <w:r>
              <w:t>In Londis store, Woodsley Rd Local Centre</w:t>
            </w:r>
          </w:p>
        </w:tc>
        <w:tc>
          <w:tcPr>
            <w:tcW w:w="2401" w:type="dxa"/>
          </w:tcPr>
          <w:p w14:paraId="33266503" w14:textId="77777777" w:rsidR="00207538" w:rsidRDefault="00207538" w:rsidP="001927C5">
            <w:r>
              <w:t xml:space="preserve">Cardigan Fields </w:t>
            </w:r>
          </w:p>
        </w:tc>
      </w:tr>
      <w:tr w:rsidR="00207538" w14:paraId="56D761B0" w14:textId="77777777" w:rsidTr="001927C5">
        <w:trPr>
          <w:trHeight w:val="306"/>
        </w:trPr>
        <w:tc>
          <w:tcPr>
            <w:tcW w:w="1661" w:type="dxa"/>
            <w:vMerge/>
          </w:tcPr>
          <w:p w14:paraId="44A1B508" w14:textId="77777777" w:rsidR="00207538" w:rsidRDefault="00207538" w:rsidP="001927C5">
            <w:pPr>
              <w:jc w:val="center"/>
            </w:pPr>
          </w:p>
        </w:tc>
        <w:tc>
          <w:tcPr>
            <w:tcW w:w="2548" w:type="dxa"/>
          </w:tcPr>
          <w:p w14:paraId="0AAACE93" w14:textId="77777777" w:rsidR="00207538" w:rsidRDefault="00207538" w:rsidP="001927C5">
            <w:r>
              <w:t>Supermarket or market</w:t>
            </w:r>
          </w:p>
          <w:p w14:paraId="55C388A3" w14:textId="77777777" w:rsidR="00207538" w:rsidRDefault="00207538" w:rsidP="001927C5"/>
        </w:tc>
        <w:tc>
          <w:tcPr>
            <w:tcW w:w="2406" w:type="dxa"/>
          </w:tcPr>
          <w:p w14:paraId="495DA7A3" w14:textId="77777777" w:rsidR="00207538" w:rsidRDefault="00207538" w:rsidP="001927C5">
            <w:r>
              <w:t>Fresh food – Local centre</w:t>
            </w:r>
          </w:p>
        </w:tc>
        <w:tc>
          <w:tcPr>
            <w:tcW w:w="2401" w:type="dxa"/>
          </w:tcPr>
          <w:p w14:paraId="28F4EA90" w14:textId="77777777" w:rsidR="00207538" w:rsidRDefault="00207538" w:rsidP="001927C5">
            <w:r>
              <w:t>City centre</w:t>
            </w:r>
          </w:p>
        </w:tc>
      </w:tr>
    </w:tbl>
    <w:p w14:paraId="1FCB92CD" w14:textId="6BADB12B" w:rsidR="00207538" w:rsidRPr="00306592" w:rsidRDefault="00207538" w:rsidP="00207538">
      <w:pPr>
        <w:rPr>
          <w:b/>
          <w:bCs/>
        </w:rPr>
      </w:pPr>
      <w:r w:rsidRPr="00306592">
        <w:rPr>
          <w:b/>
          <w:bCs/>
        </w:rPr>
        <w:t>Comments</w:t>
      </w:r>
    </w:p>
    <w:p w14:paraId="5FCB9198" w14:textId="77777777" w:rsidR="00207538" w:rsidRDefault="00207538" w:rsidP="00207538">
      <w:pPr>
        <w:pStyle w:val="ListParagraph"/>
        <w:numPr>
          <w:ilvl w:val="0"/>
          <w:numId w:val="3"/>
        </w:numPr>
      </w:pPr>
      <w:r>
        <w:t>These facilities ranked 4 in MM2022 are all present in the Little Woodhouse area</w:t>
      </w:r>
    </w:p>
    <w:p w14:paraId="1F9D6D3B" w14:textId="77777777" w:rsidR="00207538" w:rsidRDefault="00207538" w:rsidP="00207538">
      <w:pPr>
        <w:pStyle w:val="ListParagraph"/>
        <w:numPr>
          <w:ilvl w:val="0"/>
          <w:numId w:val="3"/>
        </w:numPr>
      </w:pPr>
      <w:r>
        <w:t>The one remaining Rosebank Primary &amp; Nursery school is a highly valued resource</w:t>
      </w:r>
    </w:p>
    <w:p w14:paraId="75743152" w14:textId="77777777" w:rsidR="00207538" w:rsidRDefault="00207538" w:rsidP="00207538">
      <w:pPr>
        <w:pStyle w:val="ListParagraph"/>
        <w:numPr>
          <w:ilvl w:val="0"/>
          <w:numId w:val="3"/>
        </w:numPr>
      </w:pPr>
      <w:r>
        <w:t>Lack of schools is a factor in the low proportion of families with children in the area</w:t>
      </w:r>
    </w:p>
    <w:p w14:paraId="135688DA" w14:textId="77777777" w:rsidR="007D18C8" w:rsidRDefault="007D18C8" w:rsidP="007D18C8">
      <w:pPr>
        <w:pStyle w:val="ListParagraph"/>
      </w:pPr>
    </w:p>
    <w:p w14:paraId="0594FC2C" w14:textId="77777777" w:rsidR="00207538" w:rsidRDefault="00207538" w:rsidP="00207538"/>
    <w:tbl>
      <w:tblPr>
        <w:tblStyle w:val="TableGrid0"/>
        <w:tblW w:w="0" w:type="auto"/>
        <w:tblLook w:val="04A0" w:firstRow="1" w:lastRow="0" w:firstColumn="1" w:lastColumn="0" w:noHBand="0" w:noVBand="1"/>
      </w:tblPr>
      <w:tblGrid>
        <w:gridCol w:w="1659"/>
        <w:gridCol w:w="2514"/>
        <w:gridCol w:w="2376"/>
        <w:gridCol w:w="2370"/>
      </w:tblGrid>
      <w:tr w:rsidR="00207538" w14:paraId="016C5FEE" w14:textId="77777777" w:rsidTr="001927C5">
        <w:trPr>
          <w:trHeight w:val="309"/>
        </w:trPr>
        <w:tc>
          <w:tcPr>
            <w:tcW w:w="1661" w:type="dxa"/>
          </w:tcPr>
          <w:p w14:paraId="3F9ACE52" w14:textId="77777777" w:rsidR="00207538" w:rsidRDefault="00207538" w:rsidP="001927C5">
            <w:pPr>
              <w:pStyle w:val="ListParagraph"/>
              <w:ind w:left="413"/>
              <w:rPr>
                <w:b/>
                <w:bCs/>
              </w:rPr>
            </w:pPr>
            <w:bookmarkStart w:id="0" w:name="_Hlk197253033"/>
            <w:r w:rsidRPr="00B10D6B">
              <w:rPr>
                <w:b/>
                <w:bCs/>
              </w:rPr>
              <w:t>Rank</w:t>
            </w:r>
          </w:p>
          <w:p w14:paraId="30E9EB51" w14:textId="77777777" w:rsidR="00207538" w:rsidRPr="00B10D6B" w:rsidRDefault="00207538" w:rsidP="001927C5">
            <w:pPr>
              <w:pStyle w:val="ListParagraph"/>
              <w:ind w:left="413"/>
              <w:rPr>
                <w:b/>
                <w:bCs/>
              </w:rPr>
            </w:pPr>
            <w:r>
              <w:rPr>
                <w:b/>
                <w:bCs/>
              </w:rPr>
              <w:t>(MM2022)</w:t>
            </w:r>
          </w:p>
        </w:tc>
        <w:tc>
          <w:tcPr>
            <w:tcW w:w="2548" w:type="dxa"/>
          </w:tcPr>
          <w:p w14:paraId="18F55FDD" w14:textId="77777777" w:rsidR="00207538" w:rsidRPr="00B10D6B" w:rsidRDefault="00207538" w:rsidP="001927C5">
            <w:pPr>
              <w:rPr>
                <w:b/>
                <w:bCs/>
              </w:rPr>
            </w:pPr>
            <w:r w:rsidRPr="00B10D6B">
              <w:rPr>
                <w:b/>
                <w:bCs/>
              </w:rPr>
              <w:t>Facilities</w:t>
            </w:r>
          </w:p>
        </w:tc>
        <w:tc>
          <w:tcPr>
            <w:tcW w:w="2406" w:type="dxa"/>
          </w:tcPr>
          <w:p w14:paraId="186B682C" w14:textId="77777777" w:rsidR="00207538" w:rsidRPr="00B10D6B" w:rsidRDefault="00207538" w:rsidP="001927C5">
            <w:pPr>
              <w:rPr>
                <w:b/>
                <w:bCs/>
              </w:rPr>
            </w:pPr>
            <w:r w:rsidRPr="00B10D6B">
              <w:rPr>
                <w:b/>
                <w:bCs/>
              </w:rPr>
              <w:t>In LW (up to 15 min walk)</w:t>
            </w:r>
          </w:p>
        </w:tc>
        <w:tc>
          <w:tcPr>
            <w:tcW w:w="2401" w:type="dxa"/>
          </w:tcPr>
          <w:p w14:paraId="6B880D04" w14:textId="77777777" w:rsidR="00207538" w:rsidRPr="00B10D6B" w:rsidRDefault="00207538" w:rsidP="001927C5">
            <w:pPr>
              <w:rPr>
                <w:b/>
                <w:bCs/>
              </w:rPr>
            </w:pPr>
            <w:r w:rsidRPr="00B10D6B">
              <w:rPr>
                <w:b/>
                <w:bCs/>
              </w:rPr>
              <w:t>Nearby to LW area</w:t>
            </w:r>
          </w:p>
          <w:p w14:paraId="5D6832A9" w14:textId="77777777" w:rsidR="00207538" w:rsidRPr="00B10D6B" w:rsidRDefault="00207538" w:rsidP="001927C5">
            <w:pPr>
              <w:rPr>
                <w:b/>
                <w:bCs/>
              </w:rPr>
            </w:pPr>
          </w:p>
        </w:tc>
      </w:tr>
      <w:bookmarkEnd w:id="0"/>
      <w:tr w:rsidR="00207538" w14:paraId="19F9EC04" w14:textId="77777777" w:rsidTr="001927C5">
        <w:trPr>
          <w:trHeight w:val="318"/>
        </w:trPr>
        <w:tc>
          <w:tcPr>
            <w:tcW w:w="1661" w:type="dxa"/>
            <w:vMerge w:val="restart"/>
          </w:tcPr>
          <w:p w14:paraId="35A8DB78" w14:textId="77777777" w:rsidR="00207538" w:rsidRDefault="00207538" w:rsidP="001927C5">
            <w:pPr>
              <w:jc w:val="center"/>
            </w:pPr>
            <w:r>
              <w:t>3</w:t>
            </w:r>
          </w:p>
          <w:p w14:paraId="29F8524E" w14:textId="77777777" w:rsidR="00207538" w:rsidRDefault="00207538" w:rsidP="001927C5">
            <w:pPr>
              <w:jc w:val="center"/>
            </w:pPr>
            <w:r>
              <w:t>(important)</w:t>
            </w:r>
          </w:p>
        </w:tc>
        <w:tc>
          <w:tcPr>
            <w:tcW w:w="2548" w:type="dxa"/>
          </w:tcPr>
          <w:p w14:paraId="367A32C2" w14:textId="77777777" w:rsidR="00207538" w:rsidRDefault="00207538" w:rsidP="001927C5">
            <w:r>
              <w:t>Dentist</w:t>
            </w:r>
          </w:p>
          <w:p w14:paraId="08FA0DB4" w14:textId="77777777" w:rsidR="00207538" w:rsidRDefault="00207538" w:rsidP="001927C5"/>
        </w:tc>
        <w:tc>
          <w:tcPr>
            <w:tcW w:w="2406" w:type="dxa"/>
          </w:tcPr>
          <w:p w14:paraId="7BEC61F7" w14:textId="77777777" w:rsidR="00207538" w:rsidRDefault="00207538" w:rsidP="001927C5">
            <w:r>
              <w:t>Woodhouse Square</w:t>
            </w:r>
          </w:p>
        </w:tc>
        <w:tc>
          <w:tcPr>
            <w:tcW w:w="2401" w:type="dxa"/>
          </w:tcPr>
          <w:p w14:paraId="36774E0C" w14:textId="77777777" w:rsidR="00207538" w:rsidRDefault="00207538" w:rsidP="001927C5"/>
        </w:tc>
      </w:tr>
      <w:tr w:rsidR="00207538" w14:paraId="2322F7DE" w14:textId="77777777" w:rsidTr="001927C5">
        <w:trPr>
          <w:trHeight w:val="313"/>
        </w:trPr>
        <w:tc>
          <w:tcPr>
            <w:tcW w:w="1661" w:type="dxa"/>
            <w:vMerge/>
          </w:tcPr>
          <w:p w14:paraId="23E01E23" w14:textId="77777777" w:rsidR="00207538" w:rsidRDefault="00207538" w:rsidP="001927C5">
            <w:pPr>
              <w:jc w:val="center"/>
            </w:pPr>
          </w:p>
        </w:tc>
        <w:tc>
          <w:tcPr>
            <w:tcW w:w="2548" w:type="dxa"/>
          </w:tcPr>
          <w:p w14:paraId="67F0DF88" w14:textId="77777777" w:rsidR="00207538" w:rsidRDefault="00207538" w:rsidP="001927C5">
            <w:r>
              <w:t>Library</w:t>
            </w:r>
          </w:p>
          <w:p w14:paraId="1EBC54CD" w14:textId="77777777" w:rsidR="00207538" w:rsidRDefault="00207538" w:rsidP="001927C5"/>
        </w:tc>
        <w:tc>
          <w:tcPr>
            <w:tcW w:w="2406" w:type="dxa"/>
          </w:tcPr>
          <w:p w14:paraId="3A0E01A2" w14:textId="77777777" w:rsidR="00207538" w:rsidRDefault="00207538" w:rsidP="001927C5"/>
        </w:tc>
        <w:tc>
          <w:tcPr>
            <w:tcW w:w="2401" w:type="dxa"/>
          </w:tcPr>
          <w:p w14:paraId="4661706E" w14:textId="77777777" w:rsidR="00207538" w:rsidRDefault="00207538" w:rsidP="001927C5">
            <w:r>
              <w:t>City centre</w:t>
            </w:r>
          </w:p>
        </w:tc>
      </w:tr>
      <w:tr w:rsidR="00207538" w14:paraId="011A02F0" w14:textId="77777777" w:rsidTr="001927C5">
        <w:trPr>
          <w:trHeight w:val="313"/>
        </w:trPr>
        <w:tc>
          <w:tcPr>
            <w:tcW w:w="1661" w:type="dxa"/>
            <w:vMerge/>
          </w:tcPr>
          <w:p w14:paraId="0F8BB334" w14:textId="77777777" w:rsidR="00207538" w:rsidRDefault="00207538" w:rsidP="001927C5">
            <w:pPr>
              <w:jc w:val="center"/>
            </w:pPr>
          </w:p>
        </w:tc>
        <w:tc>
          <w:tcPr>
            <w:tcW w:w="2548" w:type="dxa"/>
          </w:tcPr>
          <w:p w14:paraId="7D66842A" w14:textId="77777777" w:rsidR="00207538" w:rsidRPr="00A91DFD" w:rsidRDefault="00207538" w:rsidP="001927C5">
            <w:pPr>
              <w:rPr>
                <w:b/>
                <w:bCs/>
              </w:rPr>
            </w:pPr>
            <w:r w:rsidRPr="00A91DFD">
              <w:rPr>
                <w:b/>
                <w:bCs/>
              </w:rPr>
              <w:t>Community Hall</w:t>
            </w:r>
          </w:p>
        </w:tc>
        <w:tc>
          <w:tcPr>
            <w:tcW w:w="2406" w:type="dxa"/>
          </w:tcPr>
          <w:p w14:paraId="60E93AE3" w14:textId="77777777" w:rsidR="00207538" w:rsidRDefault="00207538" w:rsidP="001927C5">
            <w:r>
              <w:t>Woodsley Rd Community Centre ££, Swarthmore Centre ££, (Park Dale Hall currently closed), use of rooms possible at Josephs Well and M&amp;S Archive Clarendon Rd</w:t>
            </w:r>
          </w:p>
        </w:tc>
        <w:tc>
          <w:tcPr>
            <w:tcW w:w="2401" w:type="dxa"/>
          </w:tcPr>
          <w:p w14:paraId="6E850B93" w14:textId="77777777" w:rsidR="00207538" w:rsidRDefault="00207538" w:rsidP="001927C5"/>
        </w:tc>
      </w:tr>
      <w:tr w:rsidR="00207538" w14:paraId="59B24AA6" w14:textId="77777777" w:rsidTr="001927C5">
        <w:trPr>
          <w:trHeight w:val="313"/>
        </w:trPr>
        <w:tc>
          <w:tcPr>
            <w:tcW w:w="1661" w:type="dxa"/>
            <w:vMerge/>
          </w:tcPr>
          <w:p w14:paraId="5DEF6077" w14:textId="77777777" w:rsidR="00207538" w:rsidRDefault="00207538" w:rsidP="001927C5">
            <w:pPr>
              <w:jc w:val="center"/>
            </w:pPr>
          </w:p>
        </w:tc>
        <w:tc>
          <w:tcPr>
            <w:tcW w:w="2548" w:type="dxa"/>
          </w:tcPr>
          <w:p w14:paraId="4354A6AC" w14:textId="77777777" w:rsidR="00207538" w:rsidRDefault="00207538" w:rsidP="001927C5">
            <w:r>
              <w:t>Café</w:t>
            </w:r>
          </w:p>
          <w:p w14:paraId="218AF9F1" w14:textId="77777777" w:rsidR="00207538" w:rsidRDefault="00207538" w:rsidP="001927C5"/>
        </w:tc>
        <w:tc>
          <w:tcPr>
            <w:tcW w:w="2406" w:type="dxa"/>
          </w:tcPr>
          <w:p w14:paraId="6BA343C7" w14:textId="77777777" w:rsidR="00207538" w:rsidRDefault="00207538" w:rsidP="001927C5">
            <w:r>
              <w:t>Several on Burley Rd, + Westfield Rd, Hyde Park Rd - Local Centre</w:t>
            </w:r>
          </w:p>
        </w:tc>
        <w:tc>
          <w:tcPr>
            <w:tcW w:w="2401" w:type="dxa"/>
          </w:tcPr>
          <w:p w14:paraId="716C1018" w14:textId="77777777" w:rsidR="00207538" w:rsidRDefault="00207538" w:rsidP="001927C5"/>
        </w:tc>
      </w:tr>
      <w:tr w:rsidR="00207538" w14:paraId="6E3BA8A7" w14:textId="77777777" w:rsidTr="001927C5">
        <w:trPr>
          <w:trHeight w:val="313"/>
        </w:trPr>
        <w:tc>
          <w:tcPr>
            <w:tcW w:w="1661" w:type="dxa"/>
            <w:vMerge/>
          </w:tcPr>
          <w:p w14:paraId="27E6ABBB" w14:textId="77777777" w:rsidR="00207538" w:rsidRDefault="00207538" w:rsidP="001927C5">
            <w:pPr>
              <w:jc w:val="center"/>
            </w:pPr>
          </w:p>
        </w:tc>
        <w:tc>
          <w:tcPr>
            <w:tcW w:w="2548" w:type="dxa"/>
          </w:tcPr>
          <w:p w14:paraId="5756EE36" w14:textId="77777777" w:rsidR="00207538" w:rsidRDefault="00207538" w:rsidP="001927C5">
            <w:r>
              <w:t>Restaurant or fast food</w:t>
            </w:r>
          </w:p>
        </w:tc>
        <w:tc>
          <w:tcPr>
            <w:tcW w:w="2406" w:type="dxa"/>
          </w:tcPr>
          <w:p w14:paraId="3CFD802F" w14:textId="77777777" w:rsidR="00207538" w:rsidRDefault="00207538" w:rsidP="001927C5">
            <w:r>
              <w:t>Many in Burley Rd and Local centre</w:t>
            </w:r>
          </w:p>
        </w:tc>
        <w:tc>
          <w:tcPr>
            <w:tcW w:w="2401" w:type="dxa"/>
          </w:tcPr>
          <w:p w14:paraId="642B5A7F" w14:textId="77777777" w:rsidR="00207538" w:rsidRDefault="00207538" w:rsidP="001927C5"/>
        </w:tc>
      </w:tr>
      <w:tr w:rsidR="00207538" w14:paraId="196A9273" w14:textId="77777777" w:rsidTr="001927C5">
        <w:trPr>
          <w:trHeight w:val="313"/>
        </w:trPr>
        <w:tc>
          <w:tcPr>
            <w:tcW w:w="1661" w:type="dxa"/>
            <w:vMerge/>
          </w:tcPr>
          <w:p w14:paraId="01C20BCD" w14:textId="77777777" w:rsidR="00207538" w:rsidRDefault="00207538" w:rsidP="001927C5">
            <w:pPr>
              <w:jc w:val="center"/>
            </w:pPr>
          </w:p>
        </w:tc>
        <w:tc>
          <w:tcPr>
            <w:tcW w:w="2548" w:type="dxa"/>
          </w:tcPr>
          <w:p w14:paraId="0C4B7824" w14:textId="77777777" w:rsidR="00207538" w:rsidRDefault="00207538" w:rsidP="001927C5">
            <w:r>
              <w:t>Emergency services</w:t>
            </w:r>
          </w:p>
          <w:p w14:paraId="464CA731" w14:textId="77777777" w:rsidR="00207538" w:rsidRDefault="00207538" w:rsidP="001927C5"/>
        </w:tc>
        <w:tc>
          <w:tcPr>
            <w:tcW w:w="2406" w:type="dxa"/>
          </w:tcPr>
          <w:p w14:paraId="05B6D06C" w14:textId="77777777" w:rsidR="00207538" w:rsidRDefault="00207538" w:rsidP="001927C5">
            <w:r>
              <w:t>Fire station Kirkstall Rd</w:t>
            </w:r>
          </w:p>
          <w:p w14:paraId="51666A51" w14:textId="77777777" w:rsidR="00207538" w:rsidRDefault="00207538" w:rsidP="001927C5">
            <w:r>
              <w:t>Samaritans Clarendon Rd</w:t>
            </w:r>
          </w:p>
        </w:tc>
        <w:tc>
          <w:tcPr>
            <w:tcW w:w="2401" w:type="dxa"/>
          </w:tcPr>
          <w:p w14:paraId="61099046" w14:textId="77777777" w:rsidR="00207538" w:rsidRDefault="00207538" w:rsidP="001927C5">
            <w:r>
              <w:t>LGI A&amp;E Clarendon Way</w:t>
            </w:r>
          </w:p>
          <w:p w14:paraId="37ED6CFC" w14:textId="77777777" w:rsidR="00207538" w:rsidRDefault="00207538" w:rsidP="001927C5">
            <w:r>
              <w:t xml:space="preserve">(Leeds Central Police </w:t>
            </w:r>
            <w:r w:rsidR="006D67E4">
              <w:t>(</w:t>
            </w:r>
            <w:r>
              <w:t>Park St has no public access)</w:t>
            </w:r>
          </w:p>
          <w:p w14:paraId="46F0A805" w14:textId="01EE2FE3" w:rsidR="006D67E4" w:rsidRDefault="006D67E4" w:rsidP="001927C5">
            <w:r>
              <w:t>Woodhouse Lane (no public access)</w:t>
            </w:r>
          </w:p>
        </w:tc>
      </w:tr>
    </w:tbl>
    <w:p w14:paraId="2880F5F5" w14:textId="77777777" w:rsidR="00207538" w:rsidRPr="00A9063D" w:rsidRDefault="00207538" w:rsidP="00207538">
      <w:pPr>
        <w:rPr>
          <w:b/>
          <w:bCs/>
        </w:rPr>
      </w:pPr>
      <w:r w:rsidRPr="00A9063D">
        <w:rPr>
          <w:b/>
          <w:bCs/>
        </w:rPr>
        <w:t>Comments</w:t>
      </w:r>
    </w:p>
    <w:p w14:paraId="766889F9" w14:textId="240AFA60" w:rsidR="00207538" w:rsidRDefault="00207538" w:rsidP="00207538">
      <w:pPr>
        <w:pStyle w:val="ListParagraph"/>
        <w:numPr>
          <w:ilvl w:val="0"/>
          <w:numId w:val="4"/>
        </w:numPr>
      </w:pPr>
      <w:r>
        <w:t xml:space="preserve">The Dentist offers private and NHS services, though NHS </w:t>
      </w:r>
      <w:r w:rsidR="00B11082">
        <w:t xml:space="preserve">list </w:t>
      </w:r>
      <w:r>
        <w:t xml:space="preserve">is </w:t>
      </w:r>
      <w:r w:rsidR="00B11082">
        <w:t xml:space="preserve">currently </w:t>
      </w:r>
      <w:r>
        <w:t>over-subscribed</w:t>
      </w:r>
    </w:p>
    <w:p w14:paraId="23820AB9" w14:textId="11F0211F" w:rsidR="00207538" w:rsidRDefault="00207538" w:rsidP="00207538">
      <w:pPr>
        <w:pStyle w:val="ListParagraph"/>
        <w:numPr>
          <w:ilvl w:val="0"/>
          <w:numId w:val="4"/>
        </w:numPr>
      </w:pPr>
      <w:r>
        <w:t xml:space="preserve">There is </w:t>
      </w:r>
      <w:proofErr w:type="gramStart"/>
      <w:r w:rsidRPr="005D5DD6">
        <w:rPr>
          <w:b/>
          <w:bCs/>
        </w:rPr>
        <w:t xml:space="preserve">no </w:t>
      </w:r>
      <w:r w:rsidR="000E4CE1">
        <w:rPr>
          <w:b/>
          <w:bCs/>
        </w:rPr>
        <w:t xml:space="preserve"> generally</w:t>
      </w:r>
      <w:proofErr w:type="gramEnd"/>
      <w:r w:rsidR="000E4CE1">
        <w:rPr>
          <w:b/>
          <w:bCs/>
        </w:rPr>
        <w:t xml:space="preserve"> </w:t>
      </w:r>
      <w:r w:rsidRPr="005D5DD6">
        <w:rPr>
          <w:b/>
          <w:bCs/>
        </w:rPr>
        <w:t>recognised community hub</w:t>
      </w:r>
      <w:r>
        <w:t xml:space="preserve"> in the area. Use of rooms is possible at a relatively high cost and some organisations offer free use</w:t>
      </w:r>
      <w:r w:rsidRPr="003E6ECE">
        <w:t xml:space="preserve"> </w:t>
      </w:r>
      <w:r>
        <w:t>occasionally.</w:t>
      </w:r>
    </w:p>
    <w:p w14:paraId="4EE21906" w14:textId="77777777" w:rsidR="00207538" w:rsidRDefault="00207538" w:rsidP="00207538">
      <w:pPr>
        <w:pStyle w:val="ListParagraph"/>
        <w:numPr>
          <w:ilvl w:val="0"/>
          <w:numId w:val="4"/>
        </w:numPr>
      </w:pPr>
      <w:r>
        <w:t>The Local Centre (Woodsley Rd) and Burley Rd offer many food and drink shops.</w:t>
      </w:r>
    </w:p>
    <w:p w14:paraId="74CCB0F6" w14:textId="77777777" w:rsidR="007D18C8" w:rsidRDefault="007D18C8" w:rsidP="007D18C8">
      <w:pPr>
        <w:pStyle w:val="ListParagraph"/>
      </w:pPr>
    </w:p>
    <w:p w14:paraId="52E6CF66" w14:textId="77777777" w:rsidR="00207538" w:rsidRDefault="00207538" w:rsidP="00207538">
      <w:pPr>
        <w:pStyle w:val="ListParagraph"/>
      </w:pPr>
    </w:p>
    <w:tbl>
      <w:tblPr>
        <w:tblStyle w:val="TableGrid0"/>
        <w:tblW w:w="0" w:type="auto"/>
        <w:tblLook w:val="04A0" w:firstRow="1" w:lastRow="0" w:firstColumn="1" w:lastColumn="0" w:noHBand="0" w:noVBand="1"/>
      </w:tblPr>
      <w:tblGrid>
        <w:gridCol w:w="1658"/>
        <w:gridCol w:w="2520"/>
        <w:gridCol w:w="2376"/>
        <w:gridCol w:w="2365"/>
      </w:tblGrid>
      <w:tr w:rsidR="00207538" w14:paraId="41C63752" w14:textId="77777777" w:rsidTr="001927C5">
        <w:trPr>
          <w:trHeight w:val="309"/>
        </w:trPr>
        <w:tc>
          <w:tcPr>
            <w:tcW w:w="1661" w:type="dxa"/>
          </w:tcPr>
          <w:p w14:paraId="7BAF5C2F" w14:textId="77777777" w:rsidR="00207538" w:rsidRDefault="00207538" w:rsidP="001927C5">
            <w:pPr>
              <w:pStyle w:val="ListParagraph"/>
              <w:ind w:left="413"/>
              <w:rPr>
                <w:b/>
                <w:bCs/>
              </w:rPr>
            </w:pPr>
            <w:r w:rsidRPr="00B10D6B">
              <w:rPr>
                <w:b/>
                <w:bCs/>
              </w:rPr>
              <w:t>Rank</w:t>
            </w:r>
          </w:p>
          <w:p w14:paraId="11707901" w14:textId="77777777" w:rsidR="00207538" w:rsidRPr="00B10D6B" w:rsidRDefault="00207538" w:rsidP="001927C5">
            <w:pPr>
              <w:pStyle w:val="ListParagraph"/>
              <w:ind w:left="413"/>
              <w:rPr>
                <w:b/>
                <w:bCs/>
              </w:rPr>
            </w:pPr>
            <w:r>
              <w:rPr>
                <w:b/>
                <w:bCs/>
              </w:rPr>
              <w:t>(MM2022)</w:t>
            </w:r>
          </w:p>
        </w:tc>
        <w:tc>
          <w:tcPr>
            <w:tcW w:w="2548" w:type="dxa"/>
          </w:tcPr>
          <w:p w14:paraId="22DECDA4" w14:textId="77777777" w:rsidR="00207538" w:rsidRPr="00B10D6B" w:rsidRDefault="00207538" w:rsidP="001927C5">
            <w:pPr>
              <w:rPr>
                <w:b/>
                <w:bCs/>
              </w:rPr>
            </w:pPr>
            <w:r w:rsidRPr="00B10D6B">
              <w:rPr>
                <w:b/>
                <w:bCs/>
              </w:rPr>
              <w:t>Facilities</w:t>
            </w:r>
          </w:p>
        </w:tc>
        <w:tc>
          <w:tcPr>
            <w:tcW w:w="2406" w:type="dxa"/>
          </w:tcPr>
          <w:p w14:paraId="5883E1D8" w14:textId="77777777" w:rsidR="00207538" w:rsidRPr="00B10D6B" w:rsidRDefault="00207538" w:rsidP="001927C5">
            <w:pPr>
              <w:rPr>
                <w:b/>
                <w:bCs/>
              </w:rPr>
            </w:pPr>
            <w:r w:rsidRPr="00B10D6B">
              <w:rPr>
                <w:b/>
                <w:bCs/>
              </w:rPr>
              <w:t>In LW (up to 15 min walk)</w:t>
            </w:r>
          </w:p>
        </w:tc>
        <w:tc>
          <w:tcPr>
            <w:tcW w:w="2401" w:type="dxa"/>
          </w:tcPr>
          <w:p w14:paraId="567C106E" w14:textId="77777777" w:rsidR="00207538" w:rsidRPr="00B10D6B" w:rsidRDefault="00207538" w:rsidP="001927C5">
            <w:pPr>
              <w:rPr>
                <w:b/>
                <w:bCs/>
              </w:rPr>
            </w:pPr>
            <w:r w:rsidRPr="00B10D6B">
              <w:rPr>
                <w:b/>
                <w:bCs/>
              </w:rPr>
              <w:t>Nearby to LW area</w:t>
            </w:r>
          </w:p>
          <w:p w14:paraId="708F3A8D" w14:textId="77777777" w:rsidR="00207538" w:rsidRPr="00B10D6B" w:rsidRDefault="00207538" w:rsidP="001927C5">
            <w:pPr>
              <w:rPr>
                <w:b/>
                <w:bCs/>
              </w:rPr>
            </w:pPr>
          </w:p>
        </w:tc>
      </w:tr>
      <w:tr w:rsidR="00207538" w14:paraId="69B4F432" w14:textId="77777777" w:rsidTr="001927C5">
        <w:trPr>
          <w:trHeight w:val="269"/>
        </w:trPr>
        <w:tc>
          <w:tcPr>
            <w:tcW w:w="1661" w:type="dxa"/>
            <w:vMerge w:val="restart"/>
          </w:tcPr>
          <w:p w14:paraId="6C45279E" w14:textId="77777777" w:rsidR="00207538" w:rsidRDefault="00207538" w:rsidP="001927C5">
            <w:pPr>
              <w:jc w:val="center"/>
            </w:pPr>
            <w:r>
              <w:t>2</w:t>
            </w:r>
          </w:p>
          <w:p w14:paraId="340DC8A4" w14:textId="77777777" w:rsidR="00207538" w:rsidRDefault="00207538" w:rsidP="001927C5">
            <w:pPr>
              <w:jc w:val="center"/>
            </w:pPr>
            <w:r>
              <w:t xml:space="preserve">(less necessary in </w:t>
            </w:r>
            <w:proofErr w:type="gramStart"/>
            <w:r>
              <w:t>walkable )</w:t>
            </w:r>
            <w:proofErr w:type="gramEnd"/>
            <w:r>
              <w:t xml:space="preserve"> </w:t>
            </w:r>
          </w:p>
        </w:tc>
        <w:tc>
          <w:tcPr>
            <w:tcW w:w="2548" w:type="dxa"/>
          </w:tcPr>
          <w:p w14:paraId="0FD71951" w14:textId="77777777" w:rsidR="00207538" w:rsidRDefault="00207538" w:rsidP="001927C5">
            <w:r>
              <w:t>Leisure centre/ gym/swim</w:t>
            </w:r>
          </w:p>
          <w:p w14:paraId="49F2F4D1" w14:textId="77777777" w:rsidR="00207538" w:rsidRDefault="00207538" w:rsidP="001927C5"/>
        </w:tc>
        <w:tc>
          <w:tcPr>
            <w:tcW w:w="2406" w:type="dxa"/>
          </w:tcPr>
          <w:p w14:paraId="08A6DF34" w14:textId="77777777" w:rsidR="00207538" w:rsidRDefault="00207538" w:rsidP="001927C5">
            <w:r>
              <w:t>Gryphon Centre (University of Leeds)</w:t>
            </w:r>
          </w:p>
        </w:tc>
        <w:tc>
          <w:tcPr>
            <w:tcW w:w="2401" w:type="dxa"/>
          </w:tcPr>
          <w:p w14:paraId="04CD893D" w14:textId="77777777" w:rsidR="00207538" w:rsidRDefault="00207538" w:rsidP="001927C5">
            <w:r>
              <w:t>Cardigan Fields centre</w:t>
            </w:r>
          </w:p>
          <w:p w14:paraId="5C16973D" w14:textId="77777777" w:rsidR="00207538" w:rsidRDefault="00207538" w:rsidP="001927C5">
            <w:r>
              <w:t>The Edge</w:t>
            </w:r>
          </w:p>
        </w:tc>
      </w:tr>
      <w:tr w:rsidR="00207538" w14:paraId="43F72D7E" w14:textId="77777777" w:rsidTr="001927C5">
        <w:trPr>
          <w:trHeight w:val="269"/>
        </w:trPr>
        <w:tc>
          <w:tcPr>
            <w:tcW w:w="1661" w:type="dxa"/>
            <w:vMerge/>
          </w:tcPr>
          <w:p w14:paraId="5E0917BA" w14:textId="77777777" w:rsidR="00207538" w:rsidRDefault="00207538" w:rsidP="001927C5">
            <w:pPr>
              <w:jc w:val="center"/>
            </w:pPr>
          </w:p>
        </w:tc>
        <w:tc>
          <w:tcPr>
            <w:tcW w:w="2548" w:type="dxa"/>
          </w:tcPr>
          <w:p w14:paraId="1DE01430" w14:textId="77777777" w:rsidR="00207538" w:rsidRPr="002454F9" w:rsidRDefault="00207538" w:rsidP="001927C5">
            <w:pPr>
              <w:rPr>
                <w:b/>
                <w:bCs/>
              </w:rPr>
            </w:pPr>
            <w:r w:rsidRPr="002454F9">
              <w:rPr>
                <w:b/>
                <w:bCs/>
              </w:rPr>
              <w:t>Pub</w:t>
            </w:r>
          </w:p>
          <w:p w14:paraId="38733235" w14:textId="77777777" w:rsidR="00207538" w:rsidRDefault="00207538" w:rsidP="001927C5"/>
        </w:tc>
        <w:tc>
          <w:tcPr>
            <w:tcW w:w="2406" w:type="dxa"/>
          </w:tcPr>
          <w:p w14:paraId="2A475E75" w14:textId="7FA3AB17" w:rsidR="00871A55" w:rsidRDefault="00207538" w:rsidP="001927C5">
            <w:r>
              <w:t xml:space="preserve">Fox &amp; Newt Burley St, </w:t>
            </w:r>
            <w:r w:rsidR="008C3D68">
              <w:t xml:space="preserve">Highland Laddie </w:t>
            </w:r>
            <w:r w:rsidR="00F37755">
              <w:t>–</w:t>
            </w:r>
            <w:r w:rsidR="00DD17A5">
              <w:t xml:space="preserve"> </w:t>
            </w:r>
            <w:r w:rsidR="00F37755">
              <w:t>Cavendish St</w:t>
            </w:r>
          </w:p>
          <w:p w14:paraId="3659DAA5" w14:textId="75C88FF3" w:rsidR="00207538" w:rsidRDefault="00207538" w:rsidP="001927C5">
            <w:r>
              <w:t xml:space="preserve">Kirkstall Brewery, </w:t>
            </w:r>
          </w:p>
          <w:p w14:paraId="3025B90B" w14:textId="7FB1702F" w:rsidR="00207538" w:rsidRDefault="00207538" w:rsidP="001927C5">
            <w:r>
              <w:t xml:space="preserve">Archive </w:t>
            </w:r>
            <w:r w:rsidR="00F37755">
              <w:t xml:space="preserve">- </w:t>
            </w:r>
            <w:r>
              <w:t>Kirkstall Rd</w:t>
            </w:r>
          </w:p>
        </w:tc>
        <w:tc>
          <w:tcPr>
            <w:tcW w:w="2401" w:type="dxa"/>
          </w:tcPr>
          <w:p w14:paraId="3238B151" w14:textId="77777777" w:rsidR="00207538" w:rsidRDefault="00207538" w:rsidP="001927C5"/>
        </w:tc>
      </w:tr>
      <w:tr w:rsidR="00207538" w14:paraId="76EFB3C6" w14:textId="77777777" w:rsidTr="001927C5">
        <w:trPr>
          <w:trHeight w:val="269"/>
        </w:trPr>
        <w:tc>
          <w:tcPr>
            <w:tcW w:w="1661" w:type="dxa"/>
            <w:vMerge/>
          </w:tcPr>
          <w:p w14:paraId="7C991608" w14:textId="77777777" w:rsidR="00207538" w:rsidRDefault="00207538" w:rsidP="001927C5">
            <w:pPr>
              <w:jc w:val="center"/>
            </w:pPr>
          </w:p>
        </w:tc>
        <w:tc>
          <w:tcPr>
            <w:tcW w:w="2548" w:type="dxa"/>
          </w:tcPr>
          <w:p w14:paraId="17EF3A41" w14:textId="77777777" w:rsidR="00207538" w:rsidRDefault="00207538" w:rsidP="001927C5">
            <w:r w:rsidRPr="00322241">
              <w:rPr>
                <w:sz w:val="20"/>
                <w:szCs w:val="20"/>
              </w:rPr>
              <w:t>Household waste/recycling</w:t>
            </w:r>
          </w:p>
        </w:tc>
        <w:tc>
          <w:tcPr>
            <w:tcW w:w="2406" w:type="dxa"/>
          </w:tcPr>
          <w:p w14:paraId="4F9A8124" w14:textId="77777777" w:rsidR="00207538" w:rsidRDefault="00207538" w:rsidP="001927C5"/>
        </w:tc>
        <w:tc>
          <w:tcPr>
            <w:tcW w:w="2401" w:type="dxa"/>
          </w:tcPr>
          <w:p w14:paraId="75591E63" w14:textId="77777777" w:rsidR="00207538" w:rsidRDefault="00207538" w:rsidP="001927C5">
            <w:r>
              <w:t>Cardigan Fields centre</w:t>
            </w:r>
          </w:p>
        </w:tc>
      </w:tr>
      <w:tr w:rsidR="00207538" w14:paraId="0E69616D" w14:textId="77777777" w:rsidTr="001927C5">
        <w:trPr>
          <w:trHeight w:val="269"/>
        </w:trPr>
        <w:tc>
          <w:tcPr>
            <w:tcW w:w="1661" w:type="dxa"/>
            <w:vMerge/>
          </w:tcPr>
          <w:p w14:paraId="64D09DDA" w14:textId="77777777" w:rsidR="00207538" w:rsidRDefault="00207538" w:rsidP="001927C5">
            <w:pPr>
              <w:jc w:val="center"/>
            </w:pPr>
          </w:p>
        </w:tc>
        <w:tc>
          <w:tcPr>
            <w:tcW w:w="2548" w:type="dxa"/>
          </w:tcPr>
          <w:p w14:paraId="324495D4" w14:textId="77777777" w:rsidR="00207538" w:rsidRDefault="00207538" w:rsidP="001927C5">
            <w:r>
              <w:t>Bank</w:t>
            </w:r>
          </w:p>
          <w:p w14:paraId="0C34B37F" w14:textId="77777777" w:rsidR="00207538" w:rsidRDefault="00207538" w:rsidP="001927C5"/>
        </w:tc>
        <w:tc>
          <w:tcPr>
            <w:tcW w:w="2406" w:type="dxa"/>
          </w:tcPr>
          <w:p w14:paraId="5CD6BB91" w14:textId="77777777" w:rsidR="00207538" w:rsidRDefault="00207538" w:rsidP="001927C5">
            <w:r>
              <w:t>Closed 5 years ago</w:t>
            </w:r>
          </w:p>
        </w:tc>
        <w:tc>
          <w:tcPr>
            <w:tcW w:w="2401" w:type="dxa"/>
          </w:tcPr>
          <w:p w14:paraId="34E69EDD" w14:textId="77777777" w:rsidR="00207538" w:rsidRDefault="00207538" w:rsidP="001927C5">
            <w:r>
              <w:t>City centre</w:t>
            </w:r>
          </w:p>
        </w:tc>
      </w:tr>
      <w:tr w:rsidR="00207538" w14:paraId="0FA18268" w14:textId="77777777" w:rsidTr="001927C5">
        <w:trPr>
          <w:trHeight w:val="269"/>
        </w:trPr>
        <w:tc>
          <w:tcPr>
            <w:tcW w:w="1661" w:type="dxa"/>
            <w:vMerge/>
          </w:tcPr>
          <w:p w14:paraId="7BCB3D9A" w14:textId="77777777" w:rsidR="00207538" w:rsidRDefault="00207538" w:rsidP="001927C5">
            <w:pPr>
              <w:jc w:val="center"/>
            </w:pPr>
          </w:p>
        </w:tc>
        <w:tc>
          <w:tcPr>
            <w:tcW w:w="2548" w:type="dxa"/>
          </w:tcPr>
          <w:p w14:paraId="3F074730" w14:textId="77777777" w:rsidR="00207538" w:rsidRDefault="00207538" w:rsidP="001927C5">
            <w:r>
              <w:t>Vet</w:t>
            </w:r>
          </w:p>
        </w:tc>
        <w:tc>
          <w:tcPr>
            <w:tcW w:w="2406" w:type="dxa"/>
          </w:tcPr>
          <w:p w14:paraId="1542DB3A" w14:textId="77777777" w:rsidR="00207538" w:rsidRDefault="00207538" w:rsidP="001927C5"/>
        </w:tc>
        <w:tc>
          <w:tcPr>
            <w:tcW w:w="2401" w:type="dxa"/>
          </w:tcPr>
          <w:p w14:paraId="40E0EAEE" w14:textId="77777777" w:rsidR="00207538" w:rsidRDefault="00207538" w:rsidP="001927C5"/>
        </w:tc>
      </w:tr>
      <w:tr w:rsidR="00207538" w14:paraId="11848D9B" w14:textId="77777777" w:rsidTr="001927C5">
        <w:trPr>
          <w:trHeight w:val="269"/>
        </w:trPr>
        <w:tc>
          <w:tcPr>
            <w:tcW w:w="1661" w:type="dxa"/>
            <w:vMerge/>
          </w:tcPr>
          <w:p w14:paraId="4214905F" w14:textId="77777777" w:rsidR="00207538" w:rsidRDefault="00207538" w:rsidP="001927C5">
            <w:pPr>
              <w:jc w:val="center"/>
            </w:pPr>
          </w:p>
        </w:tc>
        <w:tc>
          <w:tcPr>
            <w:tcW w:w="2548" w:type="dxa"/>
          </w:tcPr>
          <w:p w14:paraId="29F35605" w14:textId="77777777" w:rsidR="00207538" w:rsidRPr="007316BF" w:rsidRDefault="00207538" w:rsidP="001927C5">
            <w:pPr>
              <w:rPr>
                <w:b/>
                <w:bCs/>
              </w:rPr>
            </w:pPr>
            <w:r w:rsidRPr="007316BF">
              <w:rPr>
                <w:b/>
                <w:bCs/>
              </w:rPr>
              <w:t>Secondary School</w:t>
            </w:r>
          </w:p>
          <w:p w14:paraId="7737B88F" w14:textId="77777777" w:rsidR="00207538" w:rsidRDefault="00207538" w:rsidP="001927C5"/>
        </w:tc>
        <w:tc>
          <w:tcPr>
            <w:tcW w:w="2406" w:type="dxa"/>
          </w:tcPr>
          <w:p w14:paraId="2FB02F60" w14:textId="77777777" w:rsidR="00207538" w:rsidRDefault="00207538" w:rsidP="001927C5">
            <w:r>
              <w:t>Leeds City College 6</w:t>
            </w:r>
            <w:r w:rsidRPr="00312B96">
              <w:rPr>
                <w:vertAlign w:val="superscript"/>
              </w:rPr>
              <w:t>th</w:t>
            </w:r>
            <w:r>
              <w:t xml:space="preserve"> form centre Park Lane Campus </w:t>
            </w:r>
          </w:p>
        </w:tc>
        <w:tc>
          <w:tcPr>
            <w:tcW w:w="2401" w:type="dxa"/>
          </w:tcPr>
          <w:p w14:paraId="15163F3C" w14:textId="77777777" w:rsidR="00207538" w:rsidRDefault="00207538" w:rsidP="001927C5"/>
        </w:tc>
      </w:tr>
      <w:tr w:rsidR="00207538" w14:paraId="20659556" w14:textId="77777777" w:rsidTr="001927C5">
        <w:trPr>
          <w:trHeight w:val="269"/>
        </w:trPr>
        <w:tc>
          <w:tcPr>
            <w:tcW w:w="1661" w:type="dxa"/>
            <w:vMerge/>
          </w:tcPr>
          <w:p w14:paraId="25393E9D" w14:textId="77777777" w:rsidR="00207538" w:rsidRDefault="00207538" w:rsidP="001927C5">
            <w:pPr>
              <w:jc w:val="center"/>
            </w:pPr>
          </w:p>
        </w:tc>
        <w:tc>
          <w:tcPr>
            <w:tcW w:w="2548" w:type="dxa"/>
          </w:tcPr>
          <w:p w14:paraId="2023D591" w14:textId="77777777" w:rsidR="00207538" w:rsidRPr="00844055" w:rsidRDefault="00207538" w:rsidP="001927C5">
            <w:pPr>
              <w:rPr>
                <w:i/>
                <w:iCs/>
              </w:rPr>
            </w:pPr>
            <w:r>
              <w:rPr>
                <w:i/>
                <w:iCs/>
              </w:rPr>
              <w:t>*</w:t>
            </w:r>
            <w:r w:rsidRPr="007316BF">
              <w:rPr>
                <w:b/>
                <w:bCs/>
                <w:i/>
                <w:iCs/>
              </w:rPr>
              <w:t>Further &amp; Continuing Education</w:t>
            </w:r>
          </w:p>
        </w:tc>
        <w:tc>
          <w:tcPr>
            <w:tcW w:w="2406" w:type="dxa"/>
          </w:tcPr>
          <w:p w14:paraId="19C4EEEC" w14:textId="77777777" w:rsidR="00207538" w:rsidRDefault="00207538" w:rsidP="001927C5">
            <w:pPr>
              <w:rPr>
                <w:i/>
                <w:iCs/>
              </w:rPr>
            </w:pPr>
            <w:r>
              <w:rPr>
                <w:i/>
                <w:iCs/>
              </w:rPr>
              <w:t xml:space="preserve">Leeds City College Park Lane Campus </w:t>
            </w:r>
          </w:p>
          <w:p w14:paraId="330EA602" w14:textId="77777777" w:rsidR="00207538" w:rsidRPr="00844055" w:rsidRDefault="00207538" w:rsidP="001927C5">
            <w:pPr>
              <w:rPr>
                <w:i/>
                <w:iCs/>
              </w:rPr>
            </w:pPr>
            <w:r>
              <w:rPr>
                <w:i/>
                <w:iCs/>
              </w:rPr>
              <w:t>Swarthmore Education Centre</w:t>
            </w:r>
          </w:p>
        </w:tc>
        <w:tc>
          <w:tcPr>
            <w:tcW w:w="2401" w:type="dxa"/>
          </w:tcPr>
          <w:p w14:paraId="54035F23" w14:textId="77777777" w:rsidR="00207538" w:rsidRPr="00844055" w:rsidRDefault="00207538" w:rsidP="001927C5">
            <w:pPr>
              <w:rPr>
                <w:i/>
                <w:iCs/>
              </w:rPr>
            </w:pPr>
          </w:p>
        </w:tc>
      </w:tr>
      <w:tr w:rsidR="00207538" w14:paraId="1973602D" w14:textId="77777777" w:rsidTr="001927C5">
        <w:trPr>
          <w:trHeight w:val="269"/>
        </w:trPr>
        <w:tc>
          <w:tcPr>
            <w:tcW w:w="1661" w:type="dxa"/>
            <w:vMerge/>
          </w:tcPr>
          <w:p w14:paraId="741ED2FD" w14:textId="77777777" w:rsidR="00207538" w:rsidRDefault="00207538" w:rsidP="001927C5">
            <w:pPr>
              <w:jc w:val="center"/>
            </w:pPr>
          </w:p>
        </w:tc>
        <w:tc>
          <w:tcPr>
            <w:tcW w:w="2548" w:type="dxa"/>
          </w:tcPr>
          <w:p w14:paraId="5D913071" w14:textId="77777777" w:rsidR="00207538" w:rsidRPr="00844055" w:rsidRDefault="00207538" w:rsidP="001927C5">
            <w:pPr>
              <w:rPr>
                <w:i/>
                <w:iCs/>
              </w:rPr>
            </w:pPr>
            <w:r>
              <w:rPr>
                <w:i/>
                <w:iCs/>
              </w:rPr>
              <w:t>*</w:t>
            </w:r>
            <w:r w:rsidRPr="007316BF">
              <w:rPr>
                <w:b/>
                <w:bCs/>
                <w:i/>
                <w:iCs/>
              </w:rPr>
              <w:t>Higher Education</w:t>
            </w:r>
          </w:p>
        </w:tc>
        <w:tc>
          <w:tcPr>
            <w:tcW w:w="2406" w:type="dxa"/>
          </w:tcPr>
          <w:p w14:paraId="25FC34B2" w14:textId="77777777" w:rsidR="00207538" w:rsidRDefault="00207538" w:rsidP="001927C5">
            <w:pPr>
              <w:rPr>
                <w:i/>
                <w:iCs/>
              </w:rPr>
            </w:pPr>
            <w:r w:rsidRPr="00844055">
              <w:rPr>
                <w:i/>
                <w:iCs/>
              </w:rPr>
              <w:t>Leeds City College</w:t>
            </w:r>
            <w:r>
              <w:rPr>
                <w:i/>
                <w:iCs/>
              </w:rPr>
              <w:t xml:space="preserve"> -University Centre</w:t>
            </w:r>
          </w:p>
          <w:p w14:paraId="577E5BBE" w14:textId="77777777" w:rsidR="00207538" w:rsidRPr="00844055" w:rsidRDefault="00207538" w:rsidP="001927C5">
            <w:pPr>
              <w:rPr>
                <w:i/>
                <w:iCs/>
              </w:rPr>
            </w:pPr>
            <w:r>
              <w:rPr>
                <w:i/>
                <w:iCs/>
              </w:rPr>
              <w:t>University of Leeds -Western Campus</w:t>
            </w:r>
          </w:p>
        </w:tc>
        <w:tc>
          <w:tcPr>
            <w:tcW w:w="2401" w:type="dxa"/>
          </w:tcPr>
          <w:p w14:paraId="25926204" w14:textId="77777777" w:rsidR="00207538" w:rsidRPr="00844055" w:rsidRDefault="00207538" w:rsidP="001927C5">
            <w:pPr>
              <w:rPr>
                <w:i/>
                <w:iCs/>
              </w:rPr>
            </w:pPr>
            <w:r w:rsidRPr="00844055">
              <w:rPr>
                <w:i/>
                <w:iCs/>
              </w:rPr>
              <w:t>University of Leeds</w:t>
            </w:r>
          </w:p>
          <w:p w14:paraId="7BC6ECB2" w14:textId="77777777" w:rsidR="00207538" w:rsidRDefault="00207538" w:rsidP="001927C5">
            <w:r w:rsidRPr="00844055">
              <w:rPr>
                <w:i/>
                <w:iCs/>
              </w:rPr>
              <w:t>Leeds Beckett University</w:t>
            </w:r>
          </w:p>
        </w:tc>
      </w:tr>
    </w:tbl>
    <w:p w14:paraId="7A3D6D65" w14:textId="77777777" w:rsidR="00207538" w:rsidRDefault="00207538" w:rsidP="00207538">
      <w:pPr>
        <w:rPr>
          <w:b/>
          <w:bCs/>
        </w:rPr>
      </w:pPr>
    </w:p>
    <w:p w14:paraId="219AADBC" w14:textId="77777777" w:rsidR="00207538" w:rsidRPr="008C404A" w:rsidRDefault="00207538" w:rsidP="00207538">
      <w:pPr>
        <w:rPr>
          <w:b/>
          <w:bCs/>
        </w:rPr>
      </w:pPr>
      <w:r w:rsidRPr="008C404A">
        <w:rPr>
          <w:b/>
          <w:bCs/>
        </w:rPr>
        <w:t>Comments</w:t>
      </w:r>
    </w:p>
    <w:p w14:paraId="4607CA75" w14:textId="22501DBD" w:rsidR="00207538" w:rsidRDefault="00207538" w:rsidP="00207538">
      <w:pPr>
        <w:pStyle w:val="ListParagraph"/>
        <w:numPr>
          <w:ilvl w:val="0"/>
          <w:numId w:val="5"/>
        </w:numPr>
      </w:pPr>
      <w:r>
        <w:t xml:space="preserve">The LW area has seen closure of several pubs though recent opening of Kirkstall Brewery and the Archive </w:t>
      </w:r>
      <w:proofErr w:type="gramStart"/>
      <w:r>
        <w:t>bar</w:t>
      </w:r>
      <w:proofErr w:type="gramEnd"/>
      <w:r>
        <w:t xml:space="preserve"> and the re-opening of Highland Laddie pub has added to Fox and Newt pub</w:t>
      </w:r>
      <w:r w:rsidR="009E0E35">
        <w:t xml:space="preserve"> on Burley St</w:t>
      </w:r>
      <w:r>
        <w:t>.</w:t>
      </w:r>
    </w:p>
    <w:p w14:paraId="33EEB715" w14:textId="38129DFC" w:rsidR="00207538" w:rsidRDefault="00207538" w:rsidP="00207538">
      <w:pPr>
        <w:pStyle w:val="ListParagraph"/>
        <w:numPr>
          <w:ilvl w:val="0"/>
          <w:numId w:val="5"/>
        </w:numPr>
      </w:pPr>
      <w:r>
        <w:t xml:space="preserve">Education is a significant aspect of the area, </w:t>
      </w:r>
      <w:proofErr w:type="gramStart"/>
      <w:r>
        <w:t>in particular over</w:t>
      </w:r>
      <w:proofErr w:type="gramEnd"/>
      <w:r>
        <w:t xml:space="preserve"> 16s and students represent </w:t>
      </w:r>
      <w:proofErr w:type="gramStart"/>
      <w:r>
        <w:t>a majority of</w:t>
      </w:r>
      <w:proofErr w:type="gramEnd"/>
      <w:r>
        <w:t xml:space="preserve"> the population, though the annual transience poses issues for businesses and longer</w:t>
      </w:r>
      <w:r w:rsidR="00102A48">
        <w:t>-</w:t>
      </w:r>
      <w:r>
        <w:t>term residents</w:t>
      </w:r>
    </w:p>
    <w:p w14:paraId="67F26C87" w14:textId="77777777" w:rsidR="00207538" w:rsidRDefault="00207538" w:rsidP="00207538">
      <w:pPr>
        <w:pStyle w:val="ListParagraph"/>
      </w:pPr>
    </w:p>
    <w:tbl>
      <w:tblPr>
        <w:tblStyle w:val="TableGrid0"/>
        <w:tblW w:w="0" w:type="auto"/>
        <w:tblLook w:val="04A0" w:firstRow="1" w:lastRow="0" w:firstColumn="1" w:lastColumn="0" w:noHBand="0" w:noVBand="1"/>
      </w:tblPr>
      <w:tblGrid>
        <w:gridCol w:w="1659"/>
        <w:gridCol w:w="2510"/>
        <w:gridCol w:w="2349"/>
        <w:gridCol w:w="28"/>
        <w:gridCol w:w="2373"/>
      </w:tblGrid>
      <w:tr w:rsidR="00207538" w14:paraId="0D820772" w14:textId="77777777" w:rsidTr="001927C5">
        <w:trPr>
          <w:trHeight w:val="309"/>
        </w:trPr>
        <w:tc>
          <w:tcPr>
            <w:tcW w:w="1661" w:type="dxa"/>
          </w:tcPr>
          <w:p w14:paraId="5A3A7752" w14:textId="77777777" w:rsidR="00207538" w:rsidRDefault="00207538" w:rsidP="001927C5">
            <w:pPr>
              <w:pStyle w:val="ListParagraph"/>
              <w:ind w:left="413"/>
              <w:rPr>
                <w:b/>
                <w:bCs/>
              </w:rPr>
            </w:pPr>
            <w:r w:rsidRPr="00B10D6B">
              <w:rPr>
                <w:b/>
                <w:bCs/>
              </w:rPr>
              <w:t>Rank</w:t>
            </w:r>
          </w:p>
          <w:p w14:paraId="10005D6F" w14:textId="77777777" w:rsidR="00207538" w:rsidRPr="00B10D6B" w:rsidRDefault="00207538" w:rsidP="001927C5">
            <w:pPr>
              <w:pStyle w:val="ListParagraph"/>
              <w:ind w:left="413"/>
              <w:rPr>
                <w:b/>
                <w:bCs/>
              </w:rPr>
            </w:pPr>
            <w:r>
              <w:rPr>
                <w:b/>
                <w:bCs/>
              </w:rPr>
              <w:t>(MM2022)</w:t>
            </w:r>
          </w:p>
        </w:tc>
        <w:tc>
          <w:tcPr>
            <w:tcW w:w="2548" w:type="dxa"/>
          </w:tcPr>
          <w:p w14:paraId="790D1A3A" w14:textId="77777777" w:rsidR="00207538" w:rsidRPr="00B10D6B" w:rsidRDefault="00207538" w:rsidP="001927C5">
            <w:pPr>
              <w:rPr>
                <w:b/>
                <w:bCs/>
              </w:rPr>
            </w:pPr>
            <w:r w:rsidRPr="00B10D6B">
              <w:rPr>
                <w:b/>
                <w:bCs/>
              </w:rPr>
              <w:t>Facilities</w:t>
            </w:r>
          </w:p>
        </w:tc>
        <w:tc>
          <w:tcPr>
            <w:tcW w:w="2406" w:type="dxa"/>
            <w:gridSpan w:val="2"/>
          </w:tcPr>
          <w:p w14:paraId="06B4180A" w14:textId="77777777" w:rsidR="00207538" w:rsidRPr="00B10D6B" w:rsidRDefault="00207538" w:rsidP="001927C5">
            <w:pPr>
              <w:rPr>
                <w:b/>
                <w:bCs/>
              </w:rPr>
            </w:pPr>
            <w:r w:rsidRPr="00B10D6B">
              <w:rPr>
                <w:b/>
                <w:bCs/>
              </w:rPr>
              <w:t>In LW (up to 15 min walk)</w:t>
            </w:r>
          </w:p>
        </w:tc>
        <w:tc>
          <w:tcPr>
            <w:tcW w:w="2401" w:type="dxa"/>
          </w:tcPr>
          <w:p w14:paraId="460AD993" w14:textId="77777777" w:rsidR="00207538" w:rsidRPr="00B10D6B" w:rsidRDefault="00207538" w:rsidP="001927C5">
            <w:pPr>
              <w:rPr>
                <w:b/>
                <w:bCs/>
              </w:rPr>
            </w:pPr>
            <w:r w:rsidRPr="00B10D6B">
              <w:rPr>
                <w:b/>
                <w:bCs/>
              </w:rPr>
              <w:t>Nearby to LW area</w:t>
            </w:r>
          </w:p>
          <w:p w14:paraId="2949C11C" w14:textId="77777777" w:rsidR="00207538" w:rsidRPr="00B10D6B" w:rsidRDefault="00207538" w:rsidP="001927C5">
            <w:pPr>
              <w:rPr>
                <w:b/>
                <w:bCs/>
              </w:rPr>
            </w:pPr>
          </w:p>
        </w:tc>
      </w:tr>
      <w:tr w:rsidR="00207538" w14:paraId="2F9D43FE" w14:textId="77777777" w:rsidTr="001927C5">
        <w:tc>
          <w:tcPr>
            <w:tcW w:w="1661" w:type="dxa"/>
            <w:vMerge w:val="restart"/>
          </w:tcPr>
          <w:p w14:paraId="506463B3" w14:textId="77777777" w:rsidR="00207538" w:rsidRDefault="00207538" w:rsidP="001927C5">
            <w:pPr>
              <w:jc w:val="center"/>
            </w:pPr>
            <w:r>
              <w:t>1</w:t>
            </w:r>
          </w:p>
          <w:p w14:paraId="3651A837" w14:textId="77777777" w:rsidR="00207538" w:rsidRDefault="00207538" w:rsidP="001927C5">
            <w:pPr>
              <w:jc w:val="center"/>
            </w:pPr>
            <w:r>
              <w:t>(least necessary in walkable distance)</w:t>
            </w:r>
          </w:p>
        </w:tc>
        <w:tc>
          <w:tcPr>
            <w:tcW w:w="2548" w:type="dxa"/>
          </w:tcPr>
          <w:p w14:paraId="75AF05D1" w14:textId="77777777" w:rsidR="00207538" w:rsidRDefault="00207538" w:rsidP="001927C5">
            <w:r>
              <w:t>Co-working space</w:t>
            </w:r>
          </w:p>
          <w:p w14:paraId="567F19D6" w14:textId="77777777" w:rsidR="00207538" w:rsidRDefault="00207538" w:rsidP="001927C5"/>
        </w:tc>
        <w:tc>
          <w:tcPr>
            <w:tcW w:w="2406" w:type="dxa"/>
            <w:gridSpan w:val="2"/>
          </w:tcPr>
          <w:p w14:paraId="650F0AC5" w14:textId="77777777" w:rsidR="00207538" w:rsidRDefault="00207538" w:rsidP="001927C5">
            <w:r>
              <w:t>Burley St</w:t>
            </w:r>
          </w:p>
        </w:tc>
        <w:tc>
          <w:tcPr>
            <w:tcW w:w="2401" w:type="dxa"/>
          </w:tcPr>
          <w:p w14:paraId="0D1D1437" w14:textId="77777777" w:rsidR="00207538" w:rsidRDefault="00207538" w:rsidP="001927C5"/>
        </w:tc>
      </w:tr>
      <w:tr w:rsidR="00207538" w14:paraId="1EB5B617" w14:textId="77777777" w:rsidTr="001927C5">
        <w:tc>
          <w:tcPr>
            <w:tcW w:w="1661" w:type="dxa"/>
            <w:vMerge/>
          </w:tcPr>
          <w:p w14:paraId="3F464216" w14:textId="77777777" w:rsidR="00207538" w:rsidRDefault="00207538" w:rsidP="001927C5">
            <w:pPr>
              <w:jc w:val="center"/>
            </w:pPr>
          </w:p>
        </w:tc>
        <w:tc>
          <w:tcPr>
            <w:tcW w:w="2548" w:type="dxa"/>
          </w:tcPr>
          <w:p w14:paraId="05622588" w14:textId="77777777" w:rsidR="00207538" w:rsidRDefault="00207538" w:rsidP="001927C5">
            <w:r>
              <w:t>Allotment</w:t>
            </w:r>
          </w:p>
          <w:p w14:paraId="21467639" w14:textId="77777777" w:rsidR="00207538" w:rsidRDefault="00207538" w:rsidP="001927C5"/>
        </w:tc>
        <w:tc>
          <w:tcPr>
            <w:tcW w:w="2406" w:type="dxa"/>
            <w:gridSpan w:val="2"/>
          </w:tcPr>
          <w:p w14:paraId="27323BCE" w14:textId="77777777" w:rsidR="00207538" w:rsidRDefault="00207538" w:rsidP="001927C5"/>
        </w:tc>
        <w:tc>
          <w:tcPr>
            <w:tcW w:w="2401" w:type="dxa"/>
          </w:tcPr>
          <w:p w14:paraId="4D2D122C" w14:textId="77777777" w:rsidR="00207538" w:rsidRDefault="00207538" w:rsidP="001927C5">
            <w:r>
              <w:t xml:space="preserve">Woodhouse Moor </w:t>
            </w:r>
            <w:proofErr w:type="spellStart"/>
            <w:r>
              <w:t>alotments</w:t>
            </w:r>
            <w:proofErr w:type="spellEnd"/>
          </w:p>
          <w:p w14:paraId="551EEEA3" w14:textId="77777777" w:rsidR="00207538" w:rsidRDefault="00207538" w:rsidP="001927C5">
            <w:r>
              <w:t>Burley Model allotments (bus ride)</w:t>
            </w:r>
          </w:p>
        </w:tc>
      </w:tr>
      <w:tr w:rsidR="00207538" w14:paraId="747E2FB5" w14:textId="77777777" w:rsidTr="001927C5">
        <w:tc>
          <w:tcPr>
            <w:tcW w:w="1661" w:type="dxa"/>
            <w:vMerge/>
          </w:tcPr>
          <w:p w14:paraId="3C173FC9" w14:textId="77777777" w:rsidR="00207538" w:rsidRDefault="00207538" w:rsidP="001927C5">
            <w:pPr>
              <w:jc w:val="center"/>
            </w:pPr>
          </w:p>
        </w:tc>
        <w:tc>
          <w:tcPr>
            <w:tcW w:w="2548" w:type="dxa"/>
          </w:tcPr>
          <w:p w14:paraId="62F6DB08" w14:textId="77777777" w:rsidR="00207538" w:rsidRPr="00C30141" w:rsidRDefault="00207538" w:rsidP="001927C5">
            <w:pPr>
              <w:rPr>
                <w:b/>
                <w:bCs/>
              </w:rPr>
            </w:pPr>
            <w:r w:rsidRPr="00C30141">
              <w:rPr>
                <w:b/>
                <w:bCs/>
              </w:rPr>
              <w:t>Hospital</w:t>
            </w:r>
          </w:p>
        </w:tc>
        <w:tc>
          <w:tcPr>
            <w:tcW w:w="2406" w:type="dxa"/>
            <w:gridSpan w:val="2"/>
          </w:tcPr>
          <w:p w14:paraId="333DBA04" w14:textId="77777777" w:rsidR="00207538" w:rsidRDefault="00207538" w:rsidP="001927C5"/>
        </w:tc>
        <w:tc>
          <w:tcPr>
            <w:tcW w:w="2401" w:type="dxa"/>
          </w:tcPr>
          <w:p w14:paraId="62160BCF" w14:textId="77777777" w:rsidR="00207538" w:rsidRDefault="00207538" w:rsidP="001927C5">
            <w:r>
              <w:t>Leeds General Infirmary</w:t>
            </w:r>
          </w:p>
          <w:p w14:paraId="02CFF4AC" w14:textId="77777777" w:rsidR="00207538" w:rsidRDefault="00207538" w:rsidP="001927C5">
            <w:r>
              <w:t>Leeds Dental Institute</w:t>
            </w:r>
          </w:p>
          <w:p w14:paraId="7EEA103F" w14:textId="77777777" w:rsidR="00207538" w:rsidRDefault="00207538" w:rsidP="001927C5">
            <w:r>
              <w:t>Nuffield Hospital</w:t>
            </w:r>
          </w:p>
        </w:tc>
      </w:tr>
      <w:tr w:rsidR="00207538" w14:paraId="1472034F" w14:textId="77777777" w:rsidTr="001927C5">
        <w:tc>
          <w:tcPr>
            <w:tcW w:w="1661" w:type="dxa"/>
            <w:vMerge/>
          </w:tcPr>
          <w:p w14:paraId="27F91609" w14:textId="77777777" w:rsidR="00207538" w:rsidRDefault="00207538" w:rsidP="001927C5">
            <w:pPr>
              <w:jc w:val="center"/>
            </w:pPr>
          </w:p>
        </w:tc>
        <w:tc>
          <w:tcPr>
            <w:tcW w:w="2548" w:type="dxa"/>
          </w:tcPr>
          <w:p w14:paraId="19CF24AC" w14:textId="77777777" w:rsidR="00207538" w:rsidRDefault="00207538" w:rsidP="001927C5">
            <w:r>
              <w:t>Museum or Art gallery</w:t>
            </w:r>
          </w:p>
          <w:p w14:paraId="3ABEA650" w14:textId="77777777" w:rsidR="00207538" w:rsidRDefault="00207538" w:rsidP="001927C5"/>
        </w:tc>
        <w:tc>
          <w:tcPr>
            <w:tcW w:w="2406" w:type="dxa"/>
            <w:gridSpan w:val="2"/>
          </w:tcPr>
          <w:p w14:paraId="3EFF1E02" w14:textId="77777777" w:rsidR="00207538" w:rsidRDefault="00207538" w:rsidP="001927C5"/>
        </w:tc>
        <w:tc>
          <w:tcPr>
            <w:tcW w:w="2401" w:type="dxa"/>
          </w:tcPr>
          <w:p w14:paraId="5C2F0F7D" w14:textId="77777777" w:rsidR="00207538" w:rsidRDefault="00207538" w:rsidP="001927C5">
            <w:r>
              <w:t>City centre</w:t>
            </w:r>
          </w:p>
        </w:tc>
      </w:tr>
      <w:tr w:rsidR="00207538" w14:paraId="2865C252" w14:textId="77777777" w:rsidTr="001927C5">
        <w:tc>
          <w:tcPr>
            <w:tcW w:w="1661" w:type="dxa"/>
            <w:vMerge/>
          </w:tcPr>
          <w:p w14:paraId="74F59974" w14:textId="77777777" w:rsidR="00207538" w:rsidRDefault="00207538" w:rsidP="001927C5">
            <w:pPr>
              <w:jc w:val="center"/>
            </w:pPr>
          </w:p>
        </w:tc>
        <w:tc>
          <w:tcPr>
            <w:tcW w:w="2548" w:type="dxa"/>
          </w:tcPr>
          <w:p w14:paraId="0D0CFA58" w14:textId="77777777" w:rsidR="00207538" w:rsidRDefault="00207538" w:rsidP="001927C5">
            <w:r>
              <w:t>Theatre or cinema</w:t>
            </w:r>
          </w:p>
        </w:tc>
        <w:tc>
          <w:tcPr>
            <w:tcW w:w="2406" w:type="dxa"/>
            <w:gridSpan w:val="2"/>
          </w:tcPr>
          <w:p w14:paraId="45ECB78B" w14:textId="77777777" w:rsidR="00207538" w:rsidRDefault="00207538" w:rsidP="001927C5"/>
        </w:tc>
        <w:tc>
          <w:tcPr>
            <w:tcW w:w="2401" w:type="dxa"/>
          </w:tcPr>
          <w:p w14:paraId="254A2477" w14:textId="77777777" w:rsidR="00207538" w:rsidRDefault="00207538" w:rsidP="001927C5">
            <w:r>
              <w:t>City centre</w:t>
            </w:r>
          </w:p>
        </w:tc>
      </w:tr>
      <w:tr w:rsidR="00207538" w14:paraId="466082DD" w14:textId="77777777" w:rsidTr="001927C5">
        <w:tc>
          <w:tcPr>
            <w:tcW w:w="1661" w:type="dxa"/>
            <w:vMerge/>
          </w:tcPr>
          <w:p w14:paraId="62DC9C81" w14:textId="77777777" w:rsidR="00207538" w:rsidRDefault="00207538" w:rsidP="001927C5">
            <w:pPr>
              <w:jc w:val="center"/>
            </w:pPr>
          </w:p>
        </w:tc>
        <w:tc>
          <w:tcPr>
            <w:tcW w:w="2548" w:type="dxa"/>
          </w:tcPr>
          <w:p w14:paraId="446CDD1A" w14:textId="77777777" w:rsidR="00207538" w:rsidRPr="008C404A" w:rsidRDefault="00207538" w:rsidP="001927C5">
            <w:pPr>
              <w:rPr>
                <w:b/>
                <w:bCs/>
              </w:rPr>
            </w:pPr>
            <w:r w:rsidRPr="008C404A">
              <w:rPr>
                <w:b/>
                <w:bCs/>
              </w:rPr>
              <w:t>Place of worship</w:t>
            </w:r>
          </w:p>
          <w:p w14:paraId="1F6AF8ED" w14:textId="77777777" w:rsidR="00207538" w:rsidRDefault="00207538" w:rsidP="001927C5"/>
        </w:tc>
        <w:tc>
          <w:tcPr>
            <w:tcW w:w="2406" w:type="dxa"/>
            <w:gridSpan w:val="2"/>
          </w:tcPr>
          <w:p w14:paraId="65DC64B4" w14:textId="77777777" w:rsidR="00207538" w:rsidRDefault="00207538" w:rsidP="001927C5">
            <w:r>
              <w:t>Grand Mosque, Hyde Park Road</w:t>
            </w:r>
          </w:p>
          <w:p w14:paraId="5310279A" w14:textId="77777777" w:rsidR="00207538" w:rsidRDefault="00207538" w:rsidP="001927C5">
            <w:r>
              <w:t>North Church, Kirkstall Rd</w:t>
            </w:r>
          </w:p>
          <w:p w14:paraId="2DCC3376" w14:textId="77777777" w:rsidR="00207538" w:rsidRDefault="00207538" w:rsidP="001927C5">
            <w:r>
              <w:t>Hyde Park Methodist Mission Woodsley Rd</w:t>
            </w:r>
          </w:p>
          <w:p w14:paraId="0DDEFAA8" w14:textId="77777777" w:rsidR="00207538" w:rsidRDefault="00207538" w:rsidP="001927C5">
            <w:proofErr w:type="spellStart"/>
            <w:r>
              <w:t>Ahlul</w:t>
            </w:r>
            <w:proofErr w:type="spellEnd"/>
            <w:r>
              <w:t xml:space="preserve"> Bayt Cultural Centre, Hanover Ave</w:t>
            </w:r>
          </w:p>
          <w:p w14:paraId="3E42A8C4" w14:textId="77777777" w:rsidR="00207538" w:rsidRDefault="00207538" w:rsidP="001927C5">
            <w:r>
              <w:t>Christian Spiritualist Centre, Clarendon Rd</w:t>
            </w:r>
          </w:p>
          <w:p w14:paraId="1E5147B7" w14:textId="77777777" w:rsidR="00207538" w:rsidRDefault="00207538" w:rsidP="001927C5">
            <w:r>
              <w:t xml:space="preserve">Institute of </w:t>
            </w:r>
            <w:proofErr w:type="gramStart"/>
            <w:r>
              <w:t>Latter Day</w:t>
            </w:r>
            <w:proofErr w:type="gramEnd"/>
            <w:r>
              <w:t xml:space="preserve"> Saints, Clarendon Rd</w:t>
            </w:r>
          </w:p>
        </w:tc>
        <w:tc>
          <w:tcPr>
            <w:tcW w:w="2401" w:type="dxa"/>
          </w:tcPr>
          <w:p w14:paraId="2F38E929" w14:textId="77777777" w:rsidR="00207538" w:rsidRDefault="00207538" w:rsidP="001927C5">
            <w:r>
              <w:t>All Hallows</w:t>
            </w:r>
          </w:p>
          <w:p w14:paraId="35558DC8" w14:textId="77777777" w:rsidR="00207538" w:rsidRDefault="00207538" w:rsidP="001927C5">
            <w:r>
              <w:t>St Georges</w:t>
            </w:r>
          </w:p>
          <w:p w14:paraId="2E2CFADD" w14:textId="77777777" w:rsidR="00207538" w:rsidRDefault="00207538" w:rsidP="001927C5">
            <w:r>
              <w:t>Leeds Chinese Church</w:t>
            </w:r>
          </w:p>
          <w:p w14:paraId="0EA0B586" w14:textId="77777777" w:rsidR="00207538" w:rsidRDefault="00207538" w:rsidP="001927C5"/>
        </w:tc>
      </w:tr>
      <w:tr w:rsidR="00207538" w14:paraId="775CC4C8" w14:textId="77777777" w:rsidTr="001927C5">
        <w:tc>
          <w:tcPr>
            <w:tcW w:w="1661" w:type="dxa"/>
            <w:vMerge/>
          </w:tcPr>
          <w:p w14:paraId="7F892010" w14:textId="77777777" w:rsidR="00207538" w:rsidRDefault="00207538" w:rsidP="001927C5"/>
        </w:tc>
        <w:tc>
          <w:tcPr>
            <w:tcW w:w="2548" w:type="dxa"/>
          </w:tcPr>
          <w:p w14:paraId="4AA00677" w14:textId="77777777" w:rsidR="00207538" w:rsidRDefault="00207538" w:rsidP="001927C5"/>
        </w:tc>
        <w:tc>
          <w:tcPr>
            <w:tcW w:w="2378" w:type="dxa"/>
          </w:tcPr>
          <w:p w14:paraId="7824D86C" w14:textId="77777777" w:rsidR="00207538" w:rsidRDefault="00207538" w:rsidP="001927C5"/>
        </w:tc>
        <w:tc>
          <w:tcPr>
            <w:tcW w:w="2429" w:type="dxa"/>
            <w:gridSpan w:val="2"/>
          </w:tcPr>
          <w:p w14:paraId="388F953B" w14:textId="77777777" w:rsidR="00207538" w:rsidRDefault="00207538" w:rsidP="001927C5"/>
        </w:tc>
      </w:tr>
    </w:tbl>
    <w:p w14:paraId="083E0F3F" w14:textId="77777777" w:rsidR="00BD0A1B" w:rsidRDefault="00BD0A1B" w:rsidP="00207538">
      <w:pPr>
        <w:rPr>
          <w:b/>
          <w:bCs/>
        </w:rPr>
      </w:pPr>
    </w:p>
    <w:p w14:paraId="3CF63061" w14:textId="3652240E" w:rsidR="00207538" w:rsidRPr="00884855" w:rsidRDefault="00207538" w:rsidP="00207538">
      <w:pPr>
        <w:rPr>
          <w:b/>
          <w:bCs/>
        </w:rPr>
      </w:pPr>
      <w:r w:rsidRPr="00884855">
        <w:rPr>
          <w:b/>
          <w:bCs/>
        </w:rPr>
        <w:t>Comments</w:t>
      </w:r>
    </w:p>
    <w:p w14:paraId="4BAADFAA" w14:textId="77777777" w:rsidR="00207538" w:rsidRDefault="00207538" w:rsidP="00207538">
      <w:pPr>
        <w:pStyle w:val="ListParagraph"/>
        <w:numPr>
          <w:ilvl w:val="0"/>
          <w:numId w:val="6"/>
        </w:numPr>
      </w:pPr>
      <w:r>
        <w:t>The Leeds General Infirmary forms part of the boundary of the area and partly cuts off the area from the city centre. The Innovation Arc and LGI developments will bring change to LW</w:t>
      </w:r>
    </w:p>
    <w:p w14:paraId="75536235" w14:textId="77777777" w:rsidR="00207538" w:rsidRDefault="00207538" w:rsidP="00207538">
      <w:pPr>
        <w:pStyle w:val="ListParagraph"/>
        <w:numPr>
          <w:ilvl w:val="0"/>
          <w:numId w:val="6"/>
        </w:numPr>
      </w:pPr>
      <w:r>
        <w:t>There are several faith centres in LW which serve communities in the wider city rather than focus on LW.</w:t>
      </w:r>
    </w:p>
    <w:p w14:paraId="334E651F" w14:textId="50B7D091" w:rsidR="003971F0" w:rsidRDefault="003971F0">
      <w:pPr>
        <w:spacing w:after="160" w:line="278" w:lineRule="auto"/>
        <w:ind w:left="0" w:firstLine="0"/>
        <w:rPr>
          <w:rFonts w:ascii="Calibri" w:hAnsi="Calibri" w:cs="Calibri"/>
          <w:b/>
          <w:bCs/>
          <w:color w:val="474747"/>
        </w:rPr>
      </w:pPr>
      <w:r>
        <w:rPr>
          <w:rFonts w:ascii="Calibri" w:hAnsi="Calibri" w:cs="Calibri"/>
          <w:b/>
          <w:bCs/>
          <w:color w:val="474747"/>
        </w:rPr>
        <w:br w:type="page"/>
      </w:r>
    </w:p>
    <w:p w14:paraId="24DDA496" w14:textId="7EB2FAD9" w:rsidR="004F50C8" w:rsidRPr="00864240" w:rsidRDefault="004F50C8">
      <w:pPr>
        <w:spacing w:after="172" w:line="259" w:lineRule="auto"/>
        <w:ind w:left="0" w:firstLine="0"/>
        <w:rPr>
          <w:rFonts w:ascii="Calibri" w:hAnsi="Calibri" w:cs="Calibri"/>
          <w:b/>
          <w:bCs/>
          <w:color w:val="474747"/>
          <w:sz w:val="24"/>
        </w:rPr>
      </w:pPr>
      <w:r w:rsidRPr="00864240">
        <w:rPr>
          <w:rFonts w:ascii="Calibri" w:hAnsi="Calibri" w:cs="Calibri"/>
          <w:b/>
          <w:bCs/>
          <w:color w:val="474747"/>
          <w:sz w:val="24"/>
        </w:rPr>
        <w:t>Part 3</w:t>
      </w:r>
    </w:p>
    <w:p w14:paraId="381272DA" w14:textId="77777777" w:rsidR="00440B1F" w:rsidRPr="00864240" w:rsidRDefault="006046F5" w:rsidP="00440B1F">
      <w:pPr>
        <w:spacing w:after="0" w:line="259" w:lineRule="auto"/>
        <w:ind w:left="0" w:firstLine="0"/>
        <w:rPr>
          <w:rFonts w:ascii="Calibri" w:hAnsi="Calibri" w:cs="Calibri"/>
          <w:b/>
          <w:bCs/>
          <w:color w:val="474747"/>
          <w:sz w:val="24"/>
        </w:rPr>
      </w:pPr>
      <w:r w:rsidRPr="00864240">
        <w:rPr>
          <w:rFonts w:ascii="Calibri" w:hAnsi="Calibri" w:cs="Calibri"/>
          <w:b/>
          <w:bCs/>
          <w:color w:val="474747"/>
          <w:sz w:val="24"/>
        </w:rPr>
        <w:t xml:space="preserve">Community facilities  </w:t>
      </w:r>
    </w:p>
    <w:p w14:paraId="7396D290" w14:textId="2C32E89C" w:rsidR="00440B1F" w:rsidRPr="00440B1F" w:rsidRDefault="00440B1F" w:rsidP="00440B1F">
      <w:pPr>
        <w:spacing w:after="0" w:line="259" w:lineRule="auto"/>
        <w:ind w:left="0" w:firstLine="0"/>
        <w:rPr>
          <w:rFonts w:ascii="Calibri" w:hAnsi="Calibri" w:cs="Calibri"/>
        </w:rPr>
      </w:pPr>
      <w:r w:rsidRPr="001C6EF8">
        <w:rPr>
          <w:rFonts w:ascii="Calibri" w:hAnsi="Calibri" w:cs="Calibri"/>
        </w:rPr>
        <w:t xml:space="preserve">Oct 2022 updated BM March </w:t>
      </w:r>
      <w:proofErr w:type="gramStart"/>
      <w:r w:rsidRPr="001C6EF8">
        <w:rPr>
          <w:rFonts w:ascii="Calibri" w:hAnsi="Calibri" w:cs="Calibri"/>
        </w:rPr>
        <w:t xml:space="preserve">2024 </w:t>
      </w:r>
      <w:r>
        <w:rPr>
          <w:rFonts w:ascii="Calibri" w:hAnsi="Calibri" w:cs="Calibri"/>
        </w:rPr>
        <w:t xml:space="preserve"> Revised</w:t>
      </w:r>
      <w:proofErr w:type="gramEnd"/>
      <w:r>
        <w:rPr>
          <w:rFonts w:ascii="Calibri" w:hAnsi="Calibri" w:cs="Calibri"/>
        </w:rPr>
        <w:t xml:space="preserve"> BM April 2025</w:t>
      </w:r>
    </w:p>
    <w:p w14:paraId="738788A3" w14:textId="7C18E3FB" w:rsidR="00223745" w:rsidRPr="001C6EF8" w:rsidRDefault="00223745">
      <w:pPr>
        <w:spacing w:after="172" w:line="259" w:lineRule="auto"/>
        <w:ind w:left="0" w:firstLine="0"/>
        <w:rPr>
          <w:rFonts w:ascii="Calibri" w:hAnsi="Calibri" w:cs="Calibri"/>
          <w:b/>
          <w:bCs/>
        </w:rPr>
      </w:pPr>
    </w:p>
    <w:p w14:paraId="3191DC3D" w14:textId="77777777" w:rsidR="00223745" w:rsidRPr="001C6EF8" w:rsidRDefault="006046F5">
      <w:pPr>
        <w:spacing w:after="202" w:line="259" w:lineRule="auto"/>
        <w:ind w:left="0" w:firstLine="0"/>
        <w:rPr>
          <w:rFonts w:ascii="Calibri" w:hAnsi="Calibri" w:cs="Calibri"/>
        </w:rPr>
      </w:pPr>
      <w:r w:rsidRPr="001C6EF8">
        <w:rPr>
          <w:rFonts w:ascii="Calibri" w:hAnsi="Calibri" w:cs="Calibri"/>
          <w:color w:val="474747"/>
        </w:rPr>
        <w:t xml:space="preserve">The Little Woodhouse Neighbourhood Plan uses a broad definition of community, including: </w:t>
      </w:r>
    </w:p>
    <w:p w14:paraId="43BACFED" w14:textId="77777777" w:rsidR="00223745" w:rsidRPr="001C6EF8" w:rsidRDefault="006046F5">
      <w:pPr>
        <w:numPr>
          <w:ilvl w:val="0"/>
          <w:numId w:val="1"/>
        </w:numPr>
        <w:ind w:hanging="360"/>
        <w:rPr>
          <w:rFonts w:ascii="Calibri" w:hAnsi="Calibri" w:cs="Calibri"/>
        </w:rPr>
      </w:pPr>
      <w:r w:rsidRPr="001C6EF8">
        <w:rPr>
          <w:rFonts w:ascii="Calibri" w:hAnsi="Calibri" w:cs="Calibri"/>
        </w:rPr>
        <w:t xml:space="preserve">People living in the same place  </w:t>
      </w:r>
    </w:p>
    <w:p w14:paraId="768D7EEF" w14:textId="2C0883D2" w:rsidR="006501C8" w:rsidRPr="001C6EF8" w:rsidRDefault="006046F5">
      <w:pPr>
        <w:numPr>
          <w:ilvl w:val="0"/>
          <w:numId w:val="1"/>
        </w:numPr>
        <w:ind w:hanging="360"/>
        <w:rPr>
          <w:rFonts w:ascii="Calibri" w:hAnsi="Calibri" w:cs="Calibri"/>
        </w:rPr>
      </w:pPr>
      <w:r w:rsidRPr="001C6EF8">
        <w:rPr>
          <w:rFonts w:ascii="Calibri" w:hAnsi="Calibri" w:cs="Calibri"/>
        </w:rPr>
        <w:t>People brought together by a par</w:t>
      </w:r>
      <w:r w:rsidR="00E0138D">
        <w:rPr>
          <w:rFonts w:ascii="Calibri" w:hAnsi="Calibri" w:cs="Calibri"/>
        </w:rPr>
        <w:t>ti</w:t>
      </w:r>
      <w:r w:rsidRPr="001C6EF8">
        <w:rPr>
          <w:rFonts w:ascii="Calibri" w:hAnsi="Calibri" w:cs="Calibri"/>
        </w:rPr>
        <w:t>cular characteris</w:t>
      </w:r>
      <w:r w:rsidR="00E0138D">
        <w:rPr>
          <w:rFonts w:ascii="Calibri" w:hAnsi="Calibri" w:cs="Calibri"/>
        </w:rPr>
        <w:t>ti</w:t>
      </w:r>
      <w:r w:rsidRPr="001C6EF8">
        <w:rPr>
          <w:rFonts w:ascii="Calibri" w:hAnsi="Calibri" w:cs="Calibri"/>
        </w:rPr>
        <w:t xml:space="preserve">c or </w:t>
      </w:r>
      <w:proofErr w:type="gramStart"/>
      <w:r w:rsidRPr="001C6EF8">
        <w:rPr>
          <w:rFonts w:ascii="Calibri" w:hAnsi="Calibri" w:cs="Calibri"/>
        </w:rPr>
        <w:t xml:space="preserve">interest  </w:t>
      </w:r>
      <w:r w:rsidR="00563E6A">
        <w:rPr>
          <w:rFonts w:ascii="Calibri" w:hAnsi="Calibri" w:cs="Calibri"/>
        </w:rPr>
        <w:t>e.g.</w:t>
      </w:r>
      <w:proofErr w:type="gramEnd"/>
      <w:r w:rsidR="00563E6A">
        <w:rPr>
          <w:rFonts w:ascii="Calibri" w:hAnsi="Calibri" w:cs="Calibri"/>
        </w:rPr>
        <w:t xml:space="preserve"> faith group</w:t>
      </w:r>
      <w:r w:rsidRPr="001C6EF8">
        <w:rPr>
          <w:rFonts w:ascii="Calibri" w:hAnsi="Calibri" w:cs="Calibri"/>
        </w:rPr>
        <w:tab/>
      </w:r>
    </w:p>
    <w:p w14:paraId="70C780AD" w14:textId="27C8824E" w:rsidR="00223745" w:rsidRPr="001C6EF8" w:rsidRDefault="006046F5">
      <w:pPr>
        <w:numPr>
          <w:ilvl w:val="0"/>
          <w:numId w:val="1"/>
        </w:numPr>
        <w:ind w:hanging="360"/>
        <w:rPr>
          <w:rFonts w:ascii="Calibri" w:hAnsi="Calibri" w:cs="Calibri"/>
        </w:rPr>
      </w:pPr>
      <w:r w:rsidRPr="001C6EF8">
        <w:rPr>
          <w:rFonts w:ascii="Calibri" w:hAnsi="Calibri" w:cs="Calibri"/>
        </w:rPr>
        <w:t>A group or organisa</w:t>
      </w:r>
      <w:r w:rsidR="006501C8" w:rsidRPr="001C6EF8">
        <w:rPr>
          <w:rFonts w:ascii="Calibri" w:hAnsi="Calibri" w:cs="Calibri"/>
        </w:rPr>
        <w:t>ti</w:t>
      </w:r>
      <w:r w:rsidRPr="001C6EF8">
        <w:rPr>
          <w:rFonts w:ascii="Calibri" w:hAnsi="Calibri" w:cs="Calibri"/>
        </w:rPr>
        <w:t xml:space="preserve">on providing a service or support  </w:t>
      </w:r>
    </w:p>
    <w:p w14:paraId="30A054ED" w14:textId="77777777" w:rsidR="00223745" w:rsidRPr="001C6EF8" w:rsidRDefault="006046F5">
      <w:pPr>
        <w:spacing w:after="12" w:line="259" w:lineRule="auto"/>
        <w:ind w:left="720" w:firstLine="0"/>
        <w:rPr>
          <w:rFonts w:ascii="Calibri" w:hAnsi="Calibri" w:cs="Calibri"/>
        </w:rPr>
      </w:pPr>
      <w:r w:rsidRPr="001C6EF8">
        <w:rPr>
          <w:rFonts w:ascii="Calibri" w:hAnsi="Calibri" w:cs="Calibri"/>
        </w:rPr>
        <w:t xml:space="preserve"> </w:t>
      </w:r>
    </w:p>
    <w:p w14:paraId="11E6C71E" w14:textId="77777777" w:rsidR="00223745" w:rsidRPr="001C6EF8" w:rsidRDefault="006046F5">
      <w:pPr>
        <w:spacing w:after="196"/>
        <w:ind w:left="-5"/>
        <w:rPr>
          <w:rFonts w:ascii="Calibri" w:hAnsi="Calibri" w:cs="Calibri"/>
        </w:rPr>
      </w:pPr>
      <w:r w:rsidRPr="001C6EF8">
        <w:rPr>
          <w:rFonts w:ascii="Calibri" w:hAnsi="Calibri" w:cs="Calibri"/>
        </w:rPr>
        <w:t xml:space="preserve">In the </w:t>
      </w:r>
      <w:proofErr w:type="gramStart"/>
      <w:r w:rsidRPr="001C6EF8">
        <w:rPr>
          <w:rFonts w:ascii="Calibri" w:hAnsi="Calibri" w:cs="Calibri"/>
        </w:rPr>
        <w:t>inner city</w:t>
      </w:r>
      <w:proofErr w:type="gramEnd"/>
      <w:r w:rsidRPr="001C6EF8">
        <w:rPr>
          <w:rFonts w:ascii="Calibri" w:hAnsi="Calibri" w:cs="Calibri"/>
        </w:rPr>
        <w:t xml:space="preserve"> area of Little </w:t>
      </w:r>
      <w:proofErr w:type="gramStart"/>
      <w:r w:rsidRPr="001C6EF8">
        <w:rPr>
          <w:rFonts w:ascii="Calibri" w:hAnsi="Calibri" w:cs="Calibri"/>
        </w:rPr>
        <w:t>Woodhouse</w:t>
      </w:r>
      <w:proofErr w:type="gramEnd"/>
      <w:r w:rsidRPr="001C6EF8">
        <w:rPr>
          <w:rFonts w:ascii="Calibri" w:hAnsi="Calibri" w:cs="Calibri"/>
        </w:rPr>
        <w:t xml:space="preserve"> the term can describe different types of community: </w:t>
      </w:r>
    </w:p>
    <w:p w14:paraId="5D717428" w14:textId="77777777" w:rsidR="00223745" w:rsidRPr="001C6EF8" w:rsidRDefault="006046F5">
      <w:pPr>
        <w:numPr>
          <w:ilvl w:val="0"/>
          <w:numId w:val="1"/>
        </w:numPr>
        <w:ind w:hanging="360"/>
        <w:rPr>
          <w:rFonts w:ascii="Calibri" w:hAnsi="Calibri" w:cs="Calibri"/>
        </w:rPr>
      </w:pPr>
      <w:r w:rsidRPr="001C6EF8">
        <w:rPr>
          <w:rFonts w:ascii="Calibri" w:hAnsi="Calibri" w:cs="Calibri"/>
        </w:rPr>
        <w:t xml:space="preserve">People living or working within the Li le Woodhouse neighbourhood area  </w:t>
      </w:r>
    </w:p>
    <w:p w14:paraId="64820D74" w14:textId="77777777" w:rsidR="00223745" w:rsidRPr="001C6EF8" w:rsidRDefault="006046F5">
      <w:pPr>
        <w:numPr>
          <w:ilvl w:val="0"/>
          <w:numId w:val="1"/>
        </w:numPr>
        <w:ind w:hanging="360"/>
        <w:rPr>
          <w:rFonts w:ascii="Calibri" w:hAnsi="Calibri" w:cs="Calibri"/>
        </w:rPr>
      </w:pPr>
      <w:r w:rsidRPr="001C6EF8">
        <w:rPr>
          <w:rFonts w:ascii="Calibri" w:hAnsi="Calibri" w:cs="Calibri"/>
        </w:rPr>
        <w:t xml:space="preserve">Different groups of people within the area </w:t>
      </w:r>
      <w:proofErr w:type="spellStart"/>
      <w:r w:rsidRPr="001C6EF8">
        <w:rPr>
          <w:rFonts w:ascii="Calibri" w:hAnsi="Calibri" w:cs="Calibri"/>
        </w:rPr>
        <w:t>eg</w:t>
      </w:r>
      <w:proofErr w:type="spellEnd"/>
      <w:r w:rsidRPr="001C6EF8">
        <w:rPr>
          <w:rFonts w:ascii="Calibri" w:hAnsi="Calibri" w:cs="Calibri"/>
        </w:rPr>
        <w:t xml:space="preserve"> </w:t>
      </w:r>
      <w:proofErr w:type="gramStart"/>
      <w:r w:rsidRPr="001C6EF8">
        <w:rPr>
          <w:rFonts w:ascii="Calibri" w:hAnsi="Calibri" w:cs="Calibri"/>
        </w:rPr>
        <w:t>residents</w:t>
      </w:r>
      <w:proofErr w:type="gramEnd"/>
      <w:r w:rsidRPr="001C6EF8">
        <w:rPr>
          <w:rFonts w:ascii="Calibri" w:hAnsi="Calibri" w:cs="Calibri"/>
        </w:rPr>
        <w:t xml:space="preserve"> groups, school users, students </w:t>
      </w:r>
    </w:p>
    <w:p w14:paraId="6C4AFCB2" w14:textId="0277CAFA" w:rsidR="00223745" w:rsidRPr="001C6EF8" w:rsidRDefault="006046F5">
      <w:pPr>
        <w:numPr>
          <w:ilvl w:val="0"/>
          <w:numId w:val="1"/>
        </w:numPr>
        <w:ind w:hanging="360"/>
        <w:rPr>
          <w:rFonts w:ascii="Calibri" w:hAnsi="Calibri" w:cs="Calibri"/>
        </w:rPr>
      </w:pPr>
      <w:r w:rsidRPr="001C6EF8">
        <w:rPr>
          <w:rFonts w:ascii="Calibri" w:hAnsi="Calibri" w:cs="Calibri"/>
        </w:rPr>
        <w:t xml:space="preserve">Community services based in the locality but serving a wider area </w:t>
      </w:r>
      <w:proofErr w:type="spellStart"/>
      <w:r w:rsidRPr="001C6EF8">
        <w:rPr>
          <w:rFonts w:ascii="Calibri" w:hAnsi="Calibri" w:cs="Calibri"/>
        </w:rPr>
        <w:t>eg</w:t>
      </w:r>
      <w:proofErr w:type="spellEnd"/>
      <w:r w:rsidRPr="001C6EF8">
        <w:rPr>
          <w:rFonts w:ascii="Calibri" w:hAnsi="Calibri" w:cs="Calibri"/>
        </w:rPr>
        <w:t xml:space="preserve"> citywide faith group, chari</w:t>
      </w:r>
      <w:r w:rsidR="005A5771">
        <w:rPr>
          <w:rFonts w:ascii="Calibri" w:hAnsi="Calibri" w:cs="Calibri"/>
        </w:rPr>
        <w:t>ti</w:t>
      </w:r>
      <w:r w:rsidRPr="001C6EF8">
        <w:rPr>
          <w:rFonts w:ascii="Calibri" w:hAnsi="Calibri" w:cs="Calibri"/>
        </w:rPr>
        <w:t xml:space="preserve">es delivering services. </w:t>
      </w:r>
    </w:p>
    <w:p w14:paraId="13CD258A" w14:textId="77777777" w:rsidR="00223745" w:rsidRPr="001C6EF8" w:rsidRDefault="006046F5">
      <w:pPr>
        <w:spacing w:after="14" w:line="259" w:lineRule="auto"/>
        <w:ind w:left="773" w:firstLine="0"/>
        <w:rPr>
          <w:rFonts w:ascii="Calibri" w:hAnsi="Calibri" w:cs="Calibri"/>
        </w:rPr>
      </w:pPr>
      <w:r w:rsidRPr="001C6EF8">
        <w:rPr>
          <w:rFonts w:ascii="Calibri" w:hAnsi="Calibri" w:cs="Calibri"/>
        </w:rPr>
        <w:t xml:space="preserve"> </w:t>
      </w:r>
    </w:p>
    <w:p w14:paraId="4025CFC3" w14:textId="3E0950B0" w:rsidR="00223745" w:rsidRPr="001C6EF8" w:rsidRDefault="006046F5">
      <w:pPr>
        <w:spacing w:after="192"/>
        <w:ind w:left="-5"/>
        <w:rPr>
          <w:rFonts w:ascii="Calibri" w:hAnsi="Calibri" w:cs="Calibri"/>
        </w:rPr>
      </w:pPr>
      <w:r w:rsidRPr="001C6EF8">
        <w:rPr>
          <w:rFonts w:ascii="Calibri" w:hAnsi="Calibri" w:cs="Calibri"/>
        </w:rPr>
        <w:t xml:space="preserve">In Little Woodhouse it is recognised that community cohesion is challenged by the rapid turnover of </w:t>
      </w:r>
      <w:proofErr w:type="gramStart"/>
      <w:r w:rsidRPr="001C6EF8">
        <w:rPr>
          <w:rFonts w:ascii="Calibri" w:hAnsi="Calibri" w:cs="Calibri"/>
        </w:rPr>
        <w:t>short term</w:t>
      </w:r>
      <w:proofErr w:type="gramEnd"/>
      <w:r w:rsidRPr="001C6EF8">
        <w:rPr>
          <w:rFonts w:ascii="Calibri" w:hAnsi="Calibri" w:cs="Calibri"/>
        </w:rPr>
        <w:t xml:space="preserve"> tenants and the shortage of social meeting places where different groups can </w:t>
      </w:r>
      <w:proofErr w:type="gramStart"/>
      <w:r w:rsidRPr="001C6EF8">
        <w:rPr>
          <w:rFonts w:ascii="Calibri" w:hAnsi="Calibri" w:cs="Calibri"/>
        </w:rPr>
        <w:t>mix together</w:t>
      </w:r>
      <w:proofErr w:type="gramEnd"/>
      <w:r w:rsidRPr="001C6EF8">
        <w:rPr>
          <w:rFonts w:ascii="Calibri" w:hAnsi="Calibri" w:cs="Calibri"/>
        </w:rPr>
        <w:t>, such as halls, sports centres, public houses etc.  However</w:t>
      </w:r>
      <w:r w:rsidR="00BD6512">
        <w:rPr>
          <w:rFonts w:ascii="Calibri" w:hAnsi="Calibri" w:cs="Calibri"/>
        </w:rPr>
        <w:t>,</w:t>
      </w:r>
      <w:r w:rsidRPr="001C6EF8">
        <w:rPr>
          <w:rFonts w:ascii="Calibri" w:hAnsi="Calibri" w:cs="Calibri"/>
        </w:rPr>
        <w:t xml:space="preserve"> in the Area there is a range of different organisations that are important to support the community/communities both locally and more widely across the city.  These have been grouped in the attached list by the services and support they provide: </w:t>
      </w:r>
    </w:p>
    <w:p w14:paraId="05A04143" w14:textId="77777777" w:rsidR="00223745" w:rsidRPr="001C6EF8" w:rsidRDefault="006046F5">
      <w:pPr>
        <w:numPr>
          <w:ilvl w:val="0"/>
          <w:numId w:val="1"/>
        </w:numPr>
        <w:spacing w:after="43" w:line="259" w:lineRule="auto"/>
        <w:ind w:hanging="360"/>
        <w:rPr>
          <w:rFonts w:ascii="Calibri" w:hAnsi="Calibri" w:cs="Calibri"/>
        </w:rPr>
      </w:pPr>
      <w:r w:rsidRPr="001C6EF8">
        <w:rPr>
          <w:rFonts w:ascii="Calibri" w:hAnsi="Calibri" w:cs="Calibri"/>
        </w:rPr>
        <w:t xml:space="preserve">Community and social  </w:t>
      </w:r>
    </w:p>
    <w:p w14:paraId="6FF45D83" w14:textId="48099A20" w:rsidR="00223745" w:rsidRPr="001C6EF8" w:rsidRDefault="006046F5">
      <w:pPr>
        <w:numPr>
          <w:ilvl w:val="0"/>
          <w:numId w:val="1"/>
        </w:numPr>
        <w:spacing w:after="44" w:line="259" w:lineRule="auto"/>
        <w:ind w:hanging="360"/>
        <w:rPr>
          <w:rFonts w:ascii="Calibri" w:hAnsi="Calibri" w:cs="Calibri"/>
        </w:rPr>
      </w:pPr>
      <w:r w:rsidRPr="001C6EF8">
        <w:rPr>
          <w:rFonts w:ascii="Calibri" w:hAnsi="Calibri" w:cs="Calibri"/>
        </w:rPr>
        <w:t>Educa</w:t>
      </w:r>
      <w:r w:rsidR="006501C8" w:rsidRPr="001C6EF8">
        <w:rPr>
          <w:rFonts w:ascii="Calibri" w:hAnsi="Calibri" w:cs="Calibri"/>
        </w:rPr>
        <w:t>ti</w:t>
      </w:r>
      <w:r w:rsidRPr="001C6EF8">
        <w:rPr>
          <w:rFonts w:ascii="Calibri" w:hAnsi="Calibri" w:cs="Calibri"/>
        </w:rPr>
        <w:t xml:space="preserve">on </w:t>
      </w:r>
    </w:p>
    <w:p w14:paraId="0CB450F2" w14:textId="77777777" w:rsidR="00223745" w:rsidRPr="001C6EF8" w:rsidRDefault="006046F5">
      <w:pPr>
        <w:numPr>
          <w:ilvl w:val="0"/>
          <w:numId w:val="1"/>
        </w:numPr>
        <w:spacing w:after="40" w:line="259" w:lineRule="auto"/>
        <w:ind w:hanging="360"/>
        <w:rPr>
          <w:rFonts w:ascii="Calibri" w:hAnsi="Calibri" w:cs="Calibri"/>
        </w:rPr>
      </w:pPr>
      <w:r w:rsidRPr="001C6EF8">
        <w:rPr>
          <w:rFonts w:ascii="Calibri" w:hAnsi="Calibri" w:cs="Calibri"/>
        </w:rPr>
        <w:t xml:space="preserve">Faith groups </w:t>
      </w:r>
    </w:p>
    <w:p w14:paraId="7C920C2F" w14:textId="77777777" w:rsidR="00223745" w:rsidRPr="001C6EF8" w:rsidRDefault="006046F5">
      <w:pPr>
        <w:numPr>
          <w:ilvl w:val="0"/>
          <w:numId w:val="1"/>
        </w:numPr>
        <w:spacing w:after="42" w:line="259" w:lineRule="auto"/>
        <w:ind w:hanging="360"/>
        <w:rPr>
          <w:rFonts w:ascii="Calibri" w:hAnsi="Calibri" w:cs="Calibri"/>
        </w:rPr>
      </w:pPr>
      <w:r w:rsidRPr="001C6EF8">
        <w:rPr>
          <w:rFonts w:ascii="Calibri" w:hAnsi="Calibri" w:cs="Calibri"/>
        </w:rPr>
        <w:t xml:space="preserve">Health and wellbeing </w:t>
      </w:r>
    </w:p>
    <w:p w14:paraId="09EA50BA" w14:textId="77777777" w:rsidR="00223745" w:rsidRPr="001C6EF8" w:rsidRDefault="006046F5">
      <w:pPr>
        <w:numPr>
          <w:ilvl w:val="0"/>
          <w:numId w:val="1"/>
        </w:numPr>
        <w:spacing w:after="3" w:line="259" w:lineRule="auto"/>
        <w:ind w:hanging="360"/>
        <w:rPr>
          <w:rFonts w:ascii="Calibri" w:hAnsi="Calibri" w:cs="Calibri"/>
        </w:rPr>
      </w:pPr>
      <w:r w:rsidRPr="001C6EF8">
        <w:rPr>
          <w:rFonts w:ascii="Calibri" w:hAnsi="Calibri" w:cs="Calibri"/>
        </w:rPr>
        <w:t xml:space="preserve">Local food retail convenience shops (not including takeaways). </w:t>
      </w:r>
    </w:p>
    <w:p w14:paraId="7D27A78A" w14:textId="77777777" w:rsidR="00223745" w:rsidRPr="001C6EF8" w:rsidRDefault="006046F5">
      <w:pPr>
        <w:spacing w:after="12" w:line="259" w:lineRule="auto"/>
        <w:ind w:left="773" w:firstLine="0"/>
        <w:rPr>
          <w:rFonts w:ascii="Calibri" w:hAnsi="Calibri" w:cs="Calibri"/>
        </w:rPr>
      </w:pPr>
      <w:r w:rsidRPr="001C6EF8">
        <w:rPr>
          <w:rFonts w:ascii="Calibri" w:hAnsi="Calibri" w:cs="Calibri"/>
        </w:rPr>
        <w:t xml:space="preserve"> </w:t>
      </w:r>
    </w:p>
    <w:p w14:paraId="75534D45" w14:textId="066953F8" w:rsidR="00223745" w:rsidRPr="001C6EF8" w:rsidRDefault="006046F5">
      <w:pPr>
        <w:spacing w:after="164"/>
        <w:ind w:left="-5"/>
        <w:rPr>
          <w:rFonts w:ascii="Calibri" w:hAnsi="Calibri" w:cs="Calibri"/>
        </w:rPr>
      </w:pPr>
      <w:r w:rsidRPr="001C6EF8">
        <w:rPr>
          <w:rFonts w:ascii="Calibri" w:hAnsi="Calibri" w:cs="Calibri"/>
        </w:rPr>
        <w:t xml:space="preserve">The number of organisations in the attached list are </w:t>
      </w:r>
      <w:r w:rsidRPr="00BD6512">
        <w:rPr>
          <w:rFonts w:ascii="Calibri" w:hAnsi="Calibri" w:cs="Calibri"/>
          <w:i/>
          <w:iCs/>
        </w:rPr>
        <w:t xml:space="preserve">all </w:t>
      </w:r>
      <w:r w:rsidRPr="001C6EF8">
        <w:rPr>
          <w:rFonts w:ascii="Calibri" w:hAnsi="Calibri" w:cs="Calibri"/>
        </w:rPr>
        <w:t>important to making up the identity and community of Little Woodhouse. However</w:t>
      </w:r>
      <w:r w:rsidR="00BD6512">
        <w:rPr>
          <w:rFonts w:ascii="Calibri" w:hAnsi="Calibri" w:cs="Calibri"/>
        </w:rPr>
        <w:t>,</w:t>
      </w:r>
      <w:r w:rsidRPr="001C6EF8">
        <w:rPr>
          <w:rFonts w:ascii="Calibri" w:hAnsi="Calibri" w:cs="Calibri"/>
        </w:rPr>
        <w:t xml:space="preserve"> a small number have been identified as Community Facilities in Policy C1 as needing replacement if removed by new development. </w:t>
      </w:r>
    </w:p>
    <w:p w14:paraId="17C83EE3" w14:textId="77777777" w:rsidR="00223745" w:rsidRPr="001C6EF8" w:rsidRDefault="006046F5">
      <w:pPr>
        <w:spacing w:after="175" w:line="259" w:lineRule="auto"/>
        <w:ind w:left="-5"/>
        <w:rPr>
          <w:rFonts w:ascii="Calibri" w:hAnsi="Calibri" w:cs="Calibri"/>
          <w:b/>
          <w:bCs/>
        </w:rPr>
      </w:pPr>
      <w:r w:rsidRPr="001C6EF8">
        <w:rPr>
          <w:rFonts w:ascii="Calibri" w:hAnsi="Calibri" w:cs="Calibri"/>
          <w:b/>
          <w:bCs/>
        </w:rPr>
        <w:t xml:space="preserve">Note: </w:t>
      </w:r>
    </w:p>
    <w:p w14:paraId="16EB0741" w14:textId="77777777" w:rsidR="006501C8" w:rsidRPr="001C6EF8" w:rsidRDefault="006501C8" w:rsidP="006501C8">
      <w:pPr>
        <w:spacing w:after="6"/>
        <w:ind w:left="-5"/>
        <w:rPr>
          <w:rFonts w:ascii="Calibri" w:hAnsi="Calibri" w:cs="Calibri"/>
        </w:rPr>
      </w:pPr>
      <w:r w:rsidRPr="001C6EF8">
        <w:rPr>
          <w:rFonts w:ascii="Calibri" w:hAnsi="Calibri" w:cs="Calibri"/>
        </w:rPr>
        <w:t xml:space="preserve">The identification of these Community Facilities in policy C1 has been based on actual buildings providing </w:t>
      </w:r>
      <w:proofErr w:type="gramStart"/>
      <w:r w:rsidRPr="001C6EF8">
        <w:rPr>
          <w:rFonts w:ascii="Calibri" w:hAnsi="Calibri" w:cs="Calibri"/>
        </w:rPr>
        <w:t>either  a</w:t>
      </w:r>
      <w:proofErr w:type="gramEnd"/>
      <w:r w:rsidRPr="001C6EF8">
        <w:rPr>
          <w:rFonts w:ascii="Calibri" w:hAnsi="Calibri" w:cs="Calibri"/>
        </w:rPr>
        <w:t xml:space="preserve">) essential services such as the health centre, education, post office and/or </w:t>
      </w:r>
    </w:p>
    <w:p w14:paraId="518206A7" w14:textId="496751F8" w:rsidR="006501C8" w:rsidRPr="001C6EF8" w:rsidRDefault="006501C8" w:rsidP="006501C8">
      <w:pPr>
        <w:spacing w:after="167"/>
        <w:ind w:left="-5"/>
        <w:rPr>
          <w:rFonts w:ascii="Calibri" w:hAnsi="Calibri" w:cs="Calibri"/>
        </w:rPr>
      </w:pPr>
      <w:r w:rsidRPr="001C6EF8">
        <w:rPr>
          <w:rFonts w:ascii="Calibri" w:hAnsi="Calibri" w:cs="Calibri"/>
        </w:rPr>
        <w:t>b)</w:t>
      </w:r>
      <w:r w:rsidR="00473429">
        <w:rPr>
          <w:rFonts w:ascii="Calibri" w:hAnsi="Calibri" w:cs="Calibri"/>
        </w:rPr>
        <w:t xml:space="preserve"> </w:t>
      </w:r>
      <w:r w:rsidRPr="001C6EF8">
        <w:rPr>
          <w:rFonts w:ascii="Calibri" w:hAnsi="Calibri" w:cs="Calibri"/>
        </w:rPr>
        <w:t xml:space="preserve">providing facilities for groups to meet. The relative shortage of social meeting spaces in buildings also places greater significance on the green spaces of the area, which are separately listed and described in policies G1 G2 and G3.  </w:t>
      </w:r>
    </w:p>
    <w:p w14:paraId="320C6D4A" w14:textId="3113DE56" w:rsidR="00223745" w:rsidRPr="001C6EF8" w:rsidRDefault="006046F5">
      <w:pPr>
        <w:spacing w:after="174" w:line="259" w:lineRule="auto"/>
        <w:ind w:left="-5"/>
        <w:rPr>
          <w:rFonts w:ascii="Calibri" w:hAnsi="Calibri" w:cs="Calibri"/>
        </w:rPr>
      </w:pPr>
      <w:r w:rsidRPr="001C6EF8">
        <w:rPr>
          <w:rFonts w:ascii="Calibri" w:hAnsi="Calibri" w:cs="Calibri"/>
        </w:rPr>
        <w:t xml:space="preserve">Hyde Park Surgery **Park Dale Hall (Marlboroughs)** </w:t>
      </w:r>
      <w:r w:rsidR="006501C8" w:rsidRPr="001C6EF8">
        <w:rPr>
          <w:rFonts w:ascii="Calibri" w:hAnsi="Calibri" w:cs="Calibri"/>
        </w:rPr>
        <w:t>(currently closed)</w:t>
      </w:r>
    </w:p>
    <w:p w14:paraId="21C96FF3" w14:textId="7C229618" w:rsidR="00223745" w:rsidRPr="001C6EF8" w:rsidRDefault="006046F5">
      <w:pPr>
        <w:spacing w:after="174" w:line="259" w:lineRule="auto"/>
        <w:ind w:left="-5"/>
        <w:rPr>
          <w:rFonts w:ascii="Calibri" w:hAnsi="Calibri" w:cs="Calibri"/>
        </w:rPr>
      </w:pPr>
      <w:r w:rsidRPr="001C6EF8">
        <w:rPr>
          <w:rFonts w:ascii="Calibri" w:hAnsi="Calibri" w:cs="Calibri"/>
        </w:rPr>
        <w:t>Rosebank Primary School</w:t>
      </w:r>
      <w:r w:rsidR="006501C8" w:rsidRPr="001C6EF8">
        <w:rPr>
          <w:rFonts w:ascii="Calibri" w:hAnsi="Calibri" w:cs="Calibri"/>
        </w:rPr>
        <w:t xml:space="preserve">, </w:t>
      </w:r>
      <w:r w:rsidRPr="001C6EF8">
        <w:rPr>
          <w:rFonts w:ascii="Calibri" w:hAnsi="Calibri" w:cs="Calibri"/>
        </w:rPr>
        <w:t>Swarthmore Education Centre</w:t>
      </w:r>
      <w:r w:rsidR="006501C8" w:rsidRPr="001C6EF8">
        <w:rPr>
          <w:rFonts w:ascii="Calibri" w:hAnsi="Calibri" w:cs="Calibri"/>
        </w:rPr>
        <w:t>,</w:t>
      </w:r>
    </w:p>
    <w:p w14:paraId="47D87C5E" w14:textId="5886B088" w:rsidR="00223745" w:rsidRDefault="006046F5">
      <w:pPr>
        <w:spacing w:after="174" w:line="259" w:lineRule="auto"/>
        <w:ind w:left="-5"/>
        <w:rPr>
          <w:rFonts w:ascii="Calibri" w:hAnsi="Calibri" w:cs="Calibri"/>
        </w:rPr>
      </w:pPr>
      <w:r w:rsidRPr="001C6EF8">
        <w:rPr>
          <w:rFonts w:ascii="Calibri" w:hAnsi="Calibri" w:cs="Calibri"/>
        </w:rPr>
        <w:t>Woodsley Road Community Centre</w:t>
      </w:r>
      <w:r w:rsidR="006501C8" w:rsidRPr="001C6EF8">
        <w:rPr>
          <w:rFonts w:ascii="Calibri" w:hAnsi="Calibri" w:cs="Calibri"/>
        </w:rPr>
        <w:t xml:space="preserve">, </w:t>
      </w:r>
      <w:r w:rsidRPr="001C6EF8">
        <w:rPr>
          <w:rFonts w:ascii="Calibri" w:hAnsi="Calibri" w:cs="Calibri"/>
        </w:rPr>
        <w:t>Woodsley Road Post Office</w:t>
      </w:r>
      <w:r w:rsidR="00314D42" w:rsidRPr="001C6EF8">
        <w:rPr>
          <w:rFonts w:ascii="Calibri" w:hAnsi="Calibri" w:cs="Calibri"/>
        </w:rPr>
        <w:t xml:space="preserve"> (within store)</w:t>
      </w:r>
    </w:p>
    <w:p w14:paraId="51A44860" w14:textId="79BDD812" w:rsidR="006A75ED" w:rsidRPr="001C6EF8" w:rsidRDefault="006A75ED">
      <w:pPr>
        <w:spacing w:after="174" w:line="259" w:lineRule="auto"/>
        <w:ind w:left="-5"/>
        <w:rPr>
          <w:rFonts w:ascii="Calibri" w:hAnsi="Calibri" w:cs="Calibri"/>
        </w:rPr>
      </w:pPr>
      <w:r>
        <w:rPr>
          <w:rFonts w:ascii="Calibri" w:hAnsi="Calibri" w:cs="Calibri"/>
        </w:rPr>
        <w:t xml:space="preserve">In addition, meeting spaces have been offered at Joseph’s Well, M&amp;S Archive, </w:t>
      </w:r>
      <w:r w:rsidR="00591633">
        <w:rPr>
          <w:rFonts w:ascii="Calibri" w:hAnsi="Calibri" w:cs="Calibri"/>
        </w:rPr>
        <w:t>Oak House and Sycamore House.</w:t>
      </w:r>
    </w:p>
    <w:p w14:paraId="6B1A8897" w14:textId="4BA14194" w:rsidR="006501C8" w:rsidRPr="001C6EF8" w:rsidRDefault="006501C8">
      <w:pPr>
        <w:spacing w:after="174" w:line="259" w:lineRule="auto"/>
        <w:ind w:left="-5"/>
        <w:rPr>
          <w:rFonts w:ascii="Calibri" w:hAnsi="Calibri" w:cs="Calibri"/>
          <w:b/>
          <w:bCs/>
        </w:rPr>
      </w:pPr>
      <w:r w:rsidRPr="001C6EF8">
        <w:rPr>
          <w:rFonts w:ascii="Calibri" w:hAnsi="Calibri" w:cs="Calibri"/>
          <w:b/>
          <w:bCs/>
        </w:rPr>
        <w:t>Public Houses</w:t>
      </w:r>
    </w:p>
    <w:p w14:paraId="2661CF45" w14:textId="2F3E337C" w:rsidR="006501C8" w:rsidRPr="001C6EF8" w:rsidRDefault="006501C8">
      <w:pPr>
        <w:spacing w:after="174" w:line="259" w:lineRule="auto"/>
        <w:ind w:left="-5"/>
        <w:rPr>
          <w:rFonts w:ascii="Calibri" w:hAnsi="Calibri" w:cs="Calibri"/>
        </w:rPr>
      </w:pPr>
      <w:r w:rsidRPr="001C6EF8">
        <w:rPr>
          <w:rFonts w:ascii="Calibri" w:hAnsi="Calibri" w:cs="Calibri"/>
        </w:rPr>
        <w:t>Archive, Kirkstall Brewery (Kirkstall Road), Fox &amp; Newt pub (Burley Street)</w:t>
      </w:r>
    </w:p>
    <w:p w14:paraId="16A629D0" w14:textId="6C191D26" w:rsidR="006501C8" w:rsidRPr="001C6EF8" w:rsidRDefault="006501C8">
      <w:pPr>
        <w:spacing w:after="174" w:line="259" w:lineRule="auto"/>
        <w:ind w:left="-5"/>
        <w:rPr>
          <w:rFonts w:ascii="Calibri" w:hAnsi="Calibri" w:cs="Calibri"/>
        </w:rPr>
      </w:pPr>
      <w:r w:rsidRPr="001C6EF8">
        <w:rPr>
          <w:rFonts w:ascii="Calibri" w:hAnsi="Calibri" w:cs="Calibri"/>
        </w:rPr>
        <w:t>** The Faversham</w:t>
      </w:r>
      <w:r w:rsidR="00314D42" w:rsidRPr="001C6EF8">
        <w:rPr>
          <w:rFonts w:ascii="Calibri" w:hAnsi="Calibri" w:cs="Calibri"/>
        </w:rPr>
        <w:t xml:space="preserve"> </w:t>
      </w:r>
      <w:r w:rsidRPr="001C6EF8">
        <w:rPr>
          <w:rFonts w:ascii="Calibri" w:hAnsi="Calibri" w:cs="Calibri"/>
        </w:rPr>
        <w:t xml:space="preserve">(hire for </w:t>
      </w:r>
      <w:proofErr w:type="gramStart"/>
      <w:r w:rsidRPr="001C6EF8">
        <w:rPr>
          <w:rFonts w:ascii="Calibri" w:hAnsi="Calibri" w:cs="Calibri"/>
        </w:rPr>
        <w:t>events)*</w:t>
      </w:r>
      <w:proofErr w:type="gramEnd"/>
      <w:r w:rsidRPr="001C6EF8">
        <w:rPr>
          <w:rFonts w:ascii="Calibri" w:hAnsi="Calibri" w:cs="Calibri"/>
        </w:rPr>
        <w:t xml:space="preserve">* The Highland </w:t>
      </w:r>
      <w:r w:rsidR="00101A7C">
        <w:rPr>
          <w:rFonts w:ascii="Calibri" w:hAnsi="Calibri" w:cs="Calibri"/>
        </w:rPr>
        <w:t xml:space="preserve">Laddie </w:t>
      </w:r>
      <w:r w:rsidR="00830DB8">
        <w:rPr>
          <w:rFonts w:ascii="Calibri" w:hAnsi="Calibri" w:cs="Calibri"/>
        </w:rPr>
        <w:t>(</w:t>
      </w:r>
      <w:r w:rsidRPr="001C6EF8">
        <w:rPr>
          <w:rFonts w:ascii="Calibri" w:hAnsi="Calibri" w:cs="Calibri"/>
        </w:rPr>
        <w:t xml:space="preserve">pub </w:t>
      </w:r>
      <w:r w:rsidR="00101A7C">
        <w:rPr>
          <w:rFonts w:ascii="Calibri" w:hAnsi="Calibri" w:cs="Calibri"/>
        </w:rPr>
        <w:t>re-</w:t>
      </w:r>
      <w:proofErr w:type="gramStart"/>
      <w:r w:rsidR="00101A7C">
        <w:rPr>
          <w:rFonts w:ascii="Calibri" w:hAnsi="Calibri" w:cs="Calibri"/>
        </w:rPr>
        <w:t>opened</w:t>
      </w:r>
      <w:r w:rsidRPr="001C6EF8">
        <w:rPr>
          <w:rFonts w:ascii="Calibri" w:hAnsi="Calibri" w:cs="Calibri"/>
        </w:rPr>
        <w:t>)*</w:t>
      </w:r>
      <w:proofErr w:type="gramEnd"/>
      <w:r w:rsidRPr="001C6EF8">
        <w:rPr>
          <w:rFonts w:ascii="Calibri" w:hAnsi="Calibri" w:cs="Calibri"/>
        </w:rPr>
        <w:t>*</w:t>
      </w:r>
    </w:p>
    <w:p w14:paraId="4FC5C6CC" w14:textId="55FAA959" w:rsidR="00223745" w:rsidRPr="001C6EF8" w:rsidRDefault="006046F5">
      <w:pPr>
        <w:ind w:left="-5"/>
        <w:rPr>
          <w:rFonts w:ascii="Calibri" w:hAnsi="Calibri" w:cs="Calibri"/>
        </w:rPr>
      </w:pPr>
      <w:r w:rsidRPr="001C6EF8">
        <w:rPr>
          <w:rFonts w:ascii="Calibri" w:hAnsi="Calibri" w:cs="Calibri"/>
        </w:rPr>
        <w:t xml:space="preserve">A separate Appendix describes these Community Facilities and the impact if they are removed by development. Please note Park Dale Hall </w:t>
      </w:r>
      <w:r w:rsidR="003521EB">
        <w:rPr>
          <w:rFonts w:ascii="Calibri" w:hAnsi="Calibri" w:cs="Calibri"/>
        </w:rPr>
        <w:t>is</w:t>
      </w:r>
      <w:r w:rsidRPr="001C6EF8">
        <w:rPr>
          <w:rFonts w:ascii="Calibri" w:hAnsi="Calibri" w:cs="Calibri"/>
        </w:rPr>
        <w:t xml:space="preserve"> currently closed (March 2024) but </w:t>
      </w:r>
      <w:r w:rsidR="003521EB">
        <w:rPr>
          <w:rFonts w:ascii="Calibri" w:hAnsi="Calibri" w:cs="Calibri"/>
        </w:rPr>
        <w:t>is</w:t>
      </w:r>
      <w:r w:rsidRPr="001C6EF8">
        <w:rPr>
          <w:rFonts w:ascii="Calibri" w:hAnsi="Calibri" w:cs="Calibri"/>
        </w:rPr>
        <w:t xml:space="preserve"> capable of being brought back into use.  </w:t>
      </w:r>
    </w:p>
    <w:p w14:paraId="71686975" w14:textId="77777777" w:rsidR="00223745" w:rsidRPr="001C6EF8" w:rsidRDefault="006046F5">
      <w:pPr>
        <w:spacing w:after="172" w:line="259" w:lineRule="auto"/>
        <w:ind w:left="0" w:firstLine="0"/>
        <w:rPr>
          <w:rFonts w:ascii="Calibri" w:hAnsi="Calibri" w:cs="Calibri"/>
        </w:rPr>
      </w:pPr>
      <w:r w:rsidRPr="001C6EF8">
        <w:rPr>
          <w:rFonts w:ascii="Calibri" w:hAnsi="Calibri" w:cs="Calibri"/>
        </w:rPr>
        <w:t xml:space="preserve"> </w:t>
      </w:r>
    </w:p>
    <w:p w14:paraId="4DA2962E" w14:textId="77777777" w:rsidR="00223745" w:rsidRPr="001C6EF8" w:rsidRDefault="006046F5">
      <w:pPr>
        <w:spacing w:after="3" w:line="259" w:lineRule="auto"/>
        <w:ind w:left="-5"/>
        <w:rPr>
          <w:rFonts w:ascii="Calibri" w:hAnsi="Calibri" w:cs="Calibri"/>
          <w:b/>
          <w:bCs/>
        </w:rPr>
      </w:pPr>
      <w:r w:rsidRPr="001C6EF8">
        <w:rPr>
          <w:rFonts w:ascii="Calibri" w:hAnsi="Calibri" w:cs="Calibri"/>
          <w:b/>
          <w:bCs/>
        </w:rPr>
        <w:t xml:space="preserve">Community and social </w:t>
      </w:r>
    </w:p>
    <w:p w14:paraId="771F05F1" w14:textId="77777777" w:rsidR="00705E6A" w:rsidRPr="001C6EF8" w:rsidRDefault="00705E6A">
      <w:pPr>
        <w:spacing w:after="3" w:line="259" w:lineRule="auto"/>
        <w:ind w:left="-5"/>
        <w:rPr>
          <w:rFonts w:ascii="Calibri" w:hAnsi="Calibri" w:cs="Calibri"/>
        </w:rPr>
      </w:pPr>
    </w:p>
    <w:tbl>
      <w:tblPr>
        <w:tblStyle w:val="TableGrid"/>
        <w:tblW w:w="9017" w:type="dxa"/>
        <w:tblInd w:w="5" w:type="dxa"/>
        <w:tblCellMar>
          <w:top w:w="48" w:type="dxa"/>
          <w:left w:w="108" w:type="dxa"/>
          <w:right w:w="64" w:type="dxa"/>
        </w:tblCellMar>
        <w:tblLook w:val="04A0" w:firstRow="1" w:lastRow="0" w:firstColumn="1" w:lastColumn="0" w:noHBand="0" w:noVBand="1"/>
      </w:tblPr>
      <w:tblGrid>
        <w:gridCol w:w="703"/>
        <w:gridCol w:w="2978"/>
        <w:gridCol w:w="2410"/>
        <w:gridCol w:w="2926"/>
      </w:tblGrid>
      <w:tr w:rsidR="00223745" w:rsidRPr="001C6EF8" w14:paraId="73C07877" w14:textId="77777777">
        <w:trPr>
          <w:trHeight w:val="278"/>
        </w:trPr>
        <w:tc>
          <w:tcPr>
            <w:tcW w:w="703" w:type="dxa"/>
            <w:tcBorders>
              <w:top w:val="single" w:sz="4" w:space="0" w:color="000000"/>
              <w:left w:val="single" w:sz="4" w:space="0" w:color="000000"/>
              <w:bottom w:val="single" w:sz="4" w:space="0" w:color="000000"/>
              <w:right w:val="single" w:sz="4" w:space="0" w:color="000000"/>
            </w:tcBorders>
          </w:tcPr>
          <w:p w14:paraId="7168331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REF </w:t>
            </w:r>
          </w:p>
        </w:tc>
        <w:tc>
          <w:tcPr>
            <w:tcW w:w="2978" w:type="dxa"/>
            <w:tcBorders>
              <w:top w:val="single" w:sz="4" w:space="0" w:color="000000"/>
              <w:left w:val="single" w:sz="4" w:space="0" w:color="000000"/>
              <w:bottom w:val="single" w:sz="4" w:space="0" w:color="000000"/>
              <w:right w:val="single" w:sz="4" w:space="0" w:color="000000"/>
            </w:tcBorders>
          </w:tcPr>
          <w:p w14:paraId="457D8F3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Name </w:t>
            </w:r>
          </w:p>
        </w:tc>
        <w:tc>
          <w:tcPr>
            <w:tcW w:w="2410" w:type="dxa"/>
            <w:tcBorders>
              <w:top w:val="single" w:sz="4" w:space="0" w:color="000000"/>
              <w:left w:val="single" w:sz="4" w:space="0" w:color="000000"/>
              <w:bottom w:val="single" w:sz="4" w:space="0" w:color="000000"/>
              <w:right w:val="single" w:sz="4" w:space="0" w:color="000000"/>
            </w:tcBorders>
          </w:tcPr>
          <w:p w14:paraId="7CEB125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Location </w:t>
            </w:r>
          </w:p>
        </w:tc>
        <w:tc>
          <w:tcPr>
            <w:tcW w:w="2926" w:type="dxa"/>
            <w:tcBorders>
              <w:top w:val="single" w:sz="4" w:space="0" w:color="000000"/>
              <w:left w:val="single" w:sz="4" w:space="0" w:color="000000"/>
              <w:bottom w:val="single" w:sz="4" w:space="0" w:color="000000"/>
              <w:right w:val="single" w:sz="4" w:space="0" w:color="000000"/>
            </w:tcBorders>
          </w:tcPr>
          <w:p w14:paraId="612C18C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Reasons for importance </w:t>
            </w:r>
          </w:p>
        </w:tc>
      </w:tr>
      <w:tr w:rsidR="00223745" w:rsidRPr="001C6EF8" w14:paraId="4BFD1FD7"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39DA611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09CAC27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Archive bar </w:t>
            </w:r>
          </w:p>
        </w:tc>
        <w:tc>
          <w:tcPr>
            <w:tcW w:w="2410" w:type="dxa"/>
            <w:tcBorders>
              <w:top w:val="single" w:sz="4" w:space="0" w:color="000000"/>
              <w:left w:val="single" w:sz="4" w:space="0" w:color="000000"/>
              <w:bottom w:val="single" w:sz="4" w:space="0" w:color="000000"/>
              <w:right w:val="single" w:sz="4" w:space="0" w:color="000000"/>
            </w:tcBorders>
          </w:tcPr>
          <w:p w14:paraId="4293EBC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Kirkstall Road </w:t>
            </w:r>
          </w:p>
        </w:tc>
        <w:tc>
          <w:tcPr>
            <w:tcW w:w="2926" w:type="dxa"/>
            <w:tcBorders>
              <w:top w:val="single" w:sz="4" w:space="0" w:color="000000"/>
              <w:left w:val="single" w:sz="4" w:space="0" w:color="000000"/>
              <w:bottom w:val="single" w:sz="4" w:space="0" w:color="000000"/>
              <w:right w:val="single" w:sz="4" w:space="0" w:color="000000"/>
            </w:tcBorders>
          </w:tcPr>
          <w:p w14:paraId="3FCA391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Bar serving drinks and food and open to hire for events </w:t>
            </w:r>
          </w:p>
        </w:tc>
      </w:tr>
      <w:tr w:rsidR="00223745" w:rsidRPr="001C6EF8" w14:paraId="30D3AD07" w14:textId="77777777">
        <w:trPr>
          <w:trHeight w:val="1082"/>
        </w:trPr>
        <w:tc>
          <w:tcPr>
            <w:tcW w:w="703" w:type="dxa"/>
            <w:tcBorders>
              <w:top w:val="single" w:sz="4" w:space="0" w:color="000000"/>
              <w:left w:val="single" w:sz="4" w:space="0" w:color="000000"/>
              <w:bottom w:val="single" w:sz="4" w:space="0" w:color="000000"/>
              <w:right w:val="single" w:sz="4" w:space="0" w:color="000000"/>
            </w:tcBorders>
          </w:tcPr>
          <w:p w14:paraId="48BB57F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629946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Claremont House </w:t>
            </w:r>
          </w:p>
        </w:tc>
        <w:tc>
          <w:tcPr>
            <w:tcW w:w="2410" w:type="dxa"/>
            <w:tcBorders>
              <w:top w:val="single" w:sz="4" w:space="0" w:color="000000"/>
              <w:left w:val="single" w:sz="4" w:space="0" w:color="000000"/>
              <w:bottom w:val="single" w:sz="4" w:space="0" w:color="000000"/>
              <w:right w:val="single" w:sz="4" w:space="0" w:color="000000"/>
            </w:tcBorders>
          </w:tcPr>
          <w:p w14:paraId="142F748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23 Clarendon Road </w:t>
            </w:r>
          </w:p>
        </w:tc>
        <w:tc>
          <w:tcPr>
            <w:tcW w:w="2926" w:type="dxa"/>
            <w:tcBorders>
              <w:top w:val="single" w:sz="4" w:space="0" w:color="000000"/>
              <w:left w:val="single" w:sz="4" w:space="0" w:color="000000"/>
              <w:bottom w:val="single" w:sz="4" w:space="0" w:color="000000"/>
              <w:right w:val="single" w:sz="4" w:space="0" w:color="000000"/>
            </w:tcBorders>
          </w:tcPr>
          <w:p w14:paraId="7B957C6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Apart-hotel offers 2+ </w:t>
            </w:r>
            <w:proofErr w:type="spellStart"/>
            <w:r w:rsidRPr="001C6EF8">
              <w:rPr>
                <w:rFonts w:ascii="Calibri" w:hAnsi="Calibri" w:cs="Calibri"/>
              </w:rPr>
              <w:t>nights</w:t>
            </w:r>
            <w:proofErr w:type="spellEnd"/>
            <w:r w:rsidRPr="001C6EF8">
              <w:rPr>
                <w:rFonts w:ascii="Calibri" w:hAnsi="Calibri" w:cs="Calibri"/>
              </w:rPr>
              <w:t xml:space="preserve"> accommodation, useful for visitors to hospital and universities </w:t>
            </w:r>
          </w:p>
        </w:tc>
      </w:tr>
      <w:tr w:rsidR="00223745" w:rsidRPr="001C6EF8" w14:paraId="4AE5493A"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43A1C56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301DD9E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Quarter </w:t>
            </w:r>
          </w:p>
        </w:tc>
        <w:tc>
          <w:tcPr>
            <w:tcW w:w="2410" w:type="dxa"/>
            <w:tcBorders>
              <w:top w:val="single" w:sz="4" w:space="0" w:color="000000"/>
              <w:left w:val="single" w:sz="4" w:space="0" w:color="000000"/>
              <w:bottom w:val="single" w:sz="4" w:space="0" w:color="000000"/>
              <w:right w:val="single" w:sz="4" w:space="0" w:color="000000"/>
            </w:tcBorders>
          </w:tcPr>
          <w:p w14:paraId="043E421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St John’s Road </w:t>
            </w:r>
          </w:p>
        </w:tc>
        <w:tc>
          <w:tcPr>
            <w:tcW w:w="2926" w:type="dxa"/>
            <w:tcBorders>
              <w:top w:val="single" w:sz="4" w:space="0" w:color="000000"/>
              <w:left w:val="single" w:sz="4" w:space="0" w:color="000000"/>
              <w:bottom w:val="single" w:sz="4" w:space="0" w:color="000000"/>
              <w:right w:val="single" w:sz="4" w:space="0" w:color="000000"/>
            </w:tcBorders>
          </w:tcPr>
          <w:p w14:paraId="637998B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Key worker residential block Provides use of a room for local community meetings </w:t>
            </w:r>
          </w:p>
        </w:tc>
      </w:tr>
      <w:tr w:rsidR="00223745" w:rsidRPr="001C6EF8" w14:paraId="0720DD90" w14:textId="77777777">
        <w:trPr>
          <w:trHeight w:val="1085"/>
        </w:trPr>
        <w:tc>
          <w:tcPr>
            <w:tcW w:w="703" w:type="dxa"/>
            <w:tcBorders>
              <w:top w:val="single" w:sz="4" w:space="0" w:color="000000"/>
              <w:left w:val="single" w:sz="4" w:space="0" w:color="000000"/>
              <w:bottom w:val="single" w:sz="4" w:space="0" w:color="000000"/>
              <w:right w:val="single" w:sz="4" w:space="0" w:color="000000"/>
            </w:tcBorders>
          </w:tcPr>
          <w:p w14:paraId="5937033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2E84652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Emmerdale Experience </w:t>
            </w:r>
          </w:p>
        </w:tc>
        <w:tc>
          <w:tcPr>
            <w:tcW w:w="2410" w:type="dxa"/>
            <w:tcBorders>
              <w:top w:val="single" w:sz="4" w:space="0" w:color="000000"/>
              <w:left w:val="single" w:sz="4" w:space="0" w:color="000000"/>
              <w:bottom w:val="single" w:sz="4" w:space="0" w:color="000000"/>
              <w:right w:val="single" w:sz="4" w:space="0" w:color="000000"/>
            </w:tcBorders>
          </w:tcPr>
          <w:p w14:paraId="282A284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Kirkstall Road </w:t>
            </w:r>
          </w:p>
        </w:tc>
        <w:tc>
          <w:tcPr>
            <w:tcW w:w="2926" w:type="dxa"/>
            <w:tcBorders>
              <w:top w:val="single" w:sz="4" w:space="0" w:color="000000"/>
              <w:left w:val="single" w:sz="4" w:space="0" w:color="000000"/>
              <w:bottom w:val="single" w:sz="4" w:space="0" w:color="000000"/>
              <w:right w:val="single" w:sz="4" w:space="0" w:color="000000"/>
            </w:tcBorders>
          </w:tcPr>
          <w:p w14:paraId="7458A0E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Exhibition of popular TV soap, attracts people from outside the area, large car park attached </w:t>
            </w:r>
          </w:p>
        </w:tc>
      </w:tr>
      <w:tr w:rsidR="00223745" w:rsidRPr="001C6EF8" w14:paraId="17866CB8" w14:textId="77777777">
        <w:trPr>
          <w:trHeight w:val="1354"/>
        </w:trPr>
        <w:tc>
          <w:tcPr>
            <w:tcW w:w="703" w:type="dxa"/>
            <w:tcBorders>
              <w:top w:val="single" w:sz="4" w:space="0" w:color="000000"/>
              <w:left w:val="single" w:sz="4" w:space="0" w:color="000000"/>
              <w:bottom w:val="single" w:sz="4" w:space="0" w:color="000000"/>
              <w:right w:val="single" w:sz="4" w:space="0" w:color="000000"/>
            </w:tcBorders>
          </w:tcPr>
          <w:p w14:paraId="12E0A0A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4E80CBA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Faversham public house </w:t>
            </w:r>
          </w:p>
          <w:p w14:paraId="3E110E4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p w14:paraId="2F5E4A89" w14:textId="1A921148"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r w:rsidR="000F2762">
              <w:rPr>
                <w:rFonts w:ascii="Calibri" w:hAnsi="Calibri" w:cs="Calibri"/>
              </w:rPr>
              <w:t>former public house, now events venue</w:t>
            </w:r>
          </w:p>
        </w:tc>
        <w:tc>
          <w:tcPr>
            <w:tcW w:w="2410" w:type="dxa"/>
            <w:tcBorders>
              <w:top w:val="single" w:sz="4" w:space="0" w:color="000000"/>
              <w:left w:val="single" w:sz="4" w:space="0" w:color="000000"/>
              <w:bottom w:val="single" w:sz="4" w:space="0" w:color="000000"/>
              <w:right w:val="single" w:sz="4" w:space="0" w:color="000000"/>
            </w:tcBorders>
          </w:tcPr>
          <w:p w14:paraId="4F5E23D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Springfield Mount </w:t>
            </w:r>
          </w:p>
        </w:tc>
        <w:tc>
          <w:tcPr>
            <w:tcW w:w="2926" w:type="dxa"/>
            <w:tcBorders>
              <w:top w:val="single" w:sz="4" w:space="0" w:color="000000"/>
              <w:left w:val="single" w:sz="4" w:space="0" w:color="000000"/>
              <w:bottom w:val="single" w:sz="4" w:space="0" w:color="000000"/>
              <w:right w:val="single" w:sz="4" w:space="0" w:color="000000"/>
            </w:tcBorders>
          </w:tcPr>
          <w:p w14:paraId="6991C02D" w14:textId="77777777" w:rsidR="00223745" w:rsidRPr="001C6EF8" w:rsidRDefault="006046F5">
            <w:pPr>
              <w:spacing w:after="0" w:line="259" w:lineRule="auto"/>
              <w:ind w:left="0" w:right="18" w:firstLine="0"/>
              <w:rPr>
                <w:rFonts w:ascii="Calibri" w:hAnsi="Calibri" w:cs="Calibri"/>
              </w:rPr>
            </w:pPr>
            <w:proofErr w:type="gramStart"/>
            <w:r w:rsidRPr="001C6EF8">
              <w:rPr>
                <w:rFonts w:ascii="Calibri" w:hAnsi="Calibri" w:cs="Calibri"/>
              </w:rPr>
              <w:t>Large listed</w:t>
            </w:r>
            <w:proofErr w:type="gramEnd"/>
            <w:r w:rsidRPr="001C6EF8">
              <w:rPr>
                <w:rFonts w:ascii="Calibri" w:hAnsi="Calibri" w:cs="Calibri"/>
              </w:rPr>
              <w:t xml:space="preserve"> villa and grounds close to university campus formerly used as a pub and music venue, now focussed on events </w:t>
            </w:r>
          </w:p>
        </w:tc>
      </w:tr>
      <w:tr w:rsidR="00223745" w:rsidRPr="001C6EF8" w14:paraId="5BF34E59"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1B0597A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4098909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Fox and Newt public house </w:t>
            </w:r>
          </w:p>
          <w:p w14:paraId="37F04C1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p w14:paraId="18A420FE" w14:textId="1FEEEC61"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r w:rsidR="00EC7541">
              <w:rPr>
                <w:rFonts w:ascii="Calibri" w:hAnsi="Calibri" w:cs="Calibri"/>
              </w:rPr>
              <w:t>music events</w:t>
            </w:r>
          </w:p>
        </w:tc>
        <w:tc>
          <w:tcPr>
            <w:tcW w:w="2410" w:type="dxa"/>
            <w:tcBorders>
              <w:top w:val="single" w:sz="4" w:space="0" w:color="000000"/>
              <w:left w:val="single" w:sz="4" w:space="0" w:color="000000"/>
              <w:bottom w:val="single" w:sz="4" w:space="0" w:color="000000"/>
              <w:right w:val="single" w:sz="4" w:space="0" w:color="000000"/>
            </w:tcBorders>
          </w:tcPr>
          <w:p w14:paraId="6B9275C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St </w:t>
            </w:r>
          </w:p>
        </w:tc>
        <w:tc>
          <w:tcPr>
            <w:tcW w:w="2926" w:type="dxa"/>
            <w:tcBorders>
              <w:top w:val="single" w:sz="4" w:space="0" w:color="000000"/>
              <w:left w:val="single" w:sz="4" w:space="0" w:color="000000"/>
              <w:bottom w:val="single" w:sz="4" w:space="0" w:color="000000"/>
              <w:right w:val="single" w:sz="4" w:space="0" w:color="000000"/>
            </w:tcBorders>
          </w:tcPr>
          <w:p w14:paraId="6CBE4F40" w14:textId="77777777" w:rsidR="00223745" w:rsidRPr="001C6EF8" w:rsidRDefault="006046F5">
            <w:pPr>
              <w:spacing w:after="0" w:line="259" w:lineRule="auto"/>
              <w:ind w:left="0" w:right="33" w:firstLine="0"/>
              <w:rPr>
                <w:rFonts w:ascii="Calibri" w:hAnsi="Calibri" w:cs="Calibri"/>
              </w:rPr>
            </w:pPr>
            <w:r w:rsidRPr="001C6EF8">
              <w:rPr>
                <w:rFonts w:ascii="Calibri" w:hAnsi="Calibri" w:cs="Calibri"/>
              </w:rPr>
              <w:t xml:space="preserve">Traditional small pub serves drinks and meals </w:t>
            </w:r>
            <w:proofErr w:type="gramStart"/>
            <w:r w:rsidRPr="001C6EF8">
              <w:rPr>
                <w:rFonts w:ascii="Calibri" w:hAnsi="Calibri" w:cs="Calibri"/>
              </w:rPr>
              <w:t>and also</w:t>
            </w:r>
            <w:proofErr w:type="gramEnd"/>
            <w:r w:rsidRPr="001C6EF8">
              <w:rPr>
                <w:rFonts w:ascii="Calibri" w:hAnsi="Calibri" w:cs="Calibri"/>
              </w:rPr>
              <w:t xml:space="preserve"> quiz and music events </w:t>
            </w:r>
          </w:p>
        </w:tc>
      </w:tr>
      <w:tr w:rsidR="00223745" w:rsidRPr="001C6EF8" w14:paraId="0122F53B" w14:textId="77777777">
        <w:trPr>
          <w:trHeight w:val="1082"/>
        </w:trPr>
        <w:tc>
          <w:tcPr>
            <w:tcW w:w="703" w:type="dxa"/>
            <w:tcBorders>
              <w:top w:val="single" w:sz="4" w:space="0" w:color="000000"/>
              <w:left w:val="single" w:sz="4" w:space="0" w:color="000000"/>
              <w:bottom w:val="single" w:sz="4" w:space="0" w:color="000000"/>
              <w:right w:val="single" w:sz="4" w:space="0" w:color="000000"/>
            </w:tcBorders>
          </w:tcPr>
          <w:p w14:paraId="20118F2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CAE082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Highland public house </w:t>
            </w:r>
          </w:p>
          <w:p w14:paraId="1B7B044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p w14:paraId="5960D2CA" w14:textId="491298AC"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r w:rsidR="005A4AC2">
              <w:rPr>
                <w:rFonts w:ascii="Calibri" w:hAnsi="Calibri" w:cs="Calibri"/>
              </w:rPr>
              <w:t>closed 2024</w:t>
            </w:r>
            <w:r w:rsidR="00B63453">
              <w:rPr>
                <w:rFonts w:ascii="Calibri" w:hAnsi="Calibri" w:cs="Calibri"/>
              </w:rPr>
              <w:t xml:space="preserve">, </w:t>
            </w:r>
            <w:r w:rsidR="005A4AC2">
              <w:rPr>
                <w:rFonts w:ascii="Calibri" w:hAnsi="Calibri" w:cs="Calibri"/>
              </w:rPr>
              <w:t>reopened</w:t>
            </w:r>
            <w:r w:rsidRPr="001C6EF8">
              <w:rPr>
                <w:rFonts w:ascii="Calibri" w:hAnsi="Calibri" w:cs="Calibri"/>
              </w:rPr>
              <w:t xml:space="preserve"> </w:t>
            </w:r>
            <w:r w:rsidR="00B63453">
              <w:rPr>
                <w:rFonts w:ascii="Calibri" w:hAnsi="Calibri" w:cs="Calibri"/>
              </w:rPr>
              <w:t>April 2025</w:t>
            </w:r>
          </w:p>
        </w:tc>
        <w:tc>
          <w:tcPr>
            <w:tcW w:w="2410" w:type="dxa"/>
            <w:tcBorders>
              <w:top w:val="single" w:sz="4" w:space="0" w:color="000000"/>
              <w:left w:val="single" w:sz="4" w:space="0" w:color="000000"/>
              <w:bottom w:val="single" w:sz="4" w:space="0" w:color="000000"/>
              <w:right w:val="single" w:sz="4" w:space="0" w:color="000000"/>
            </w:tcBorders>
          </w:tcPr>
          <w:p w14:paraId="728380E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Cavendish St </w:t>
            </w:r>
          </w:p>
        </w:tc>
        <w:tc>
          <w:tcPr>
            <w:tcW w:w="2926" w:type="dxa"/>
            <w:tcBorders>
              <w:top w:val="single" w:sz="4" w:space="0" w:color="000000"/>
              <w:left w:val="single" w:sz="4" w:space="0" w:color="000000"/>
              <w:bottom w:val="single" w:sz="4" w:space="0" w:color="000000"/>
              <w:right w:val="single" w:sz="4" w:space="0" w:color="000000"/>
            </w:tcBorders>
          </w:tcPr>
          <w:p w14:paraId="1797C317" w14:textId="77777777" w:rsidR="00223745" w:rsidRDefault="006046F5">
            <w:pPr>
              <w:spacing w:after="0" w:line="259" w:lineRule="auto"/>
              <w:ind w:left="0" w:firstLine="0"/>
              <w:rPr>
                <w:rFonts w:ascii="Calibri" w:hAnsi="Calibri" w:cs="Calibri"/>
              </w:rPr>
            </w:pPr>
            <w:r w:rsidRPr="001C6EF8">
              <w:rPr>
                <w:rFonts w:ascii="Calibri" w:hAnsi="Calibri" w:cs="Calibri"/>
              </w:rPr>
              <w:t xml:space="preserve">Small pub building surviving amidst PBSA blocks, – closed as pub April 2023 </w:t>
            </w:r>
          </w:p>
          <w:p w14:paraId="39F4D883" w14:textId="5C261202" w:rsidR="00AB3FD9" w:rsidRPr="001C6EF8" w:rsidRDefault="00AB3FD9">
            <w:pPr>
              <w:spacing w:after="0" w:line="259" w:lineRule="auto"/>
              <w:ind w:left="0" w:firstLine="0"/>
              <w:rPr>
                <w:rFonts w:ascii="Calibri" w:hAnsi="Calibri" w:cs="Calibri"/>
              </w:rPr>
            </w:pPr>
            <w:r>
              <w:rPr>
                <w:rFonts w:ascii="Calibri" w:hAnsi="Calibri" w:cs="Calibri"/>
              </w:rPr>
              <w:t>Reopened as Pub serving food</w:t>
            </w:r>
          </w:p>
        </w:tc>
      </w:tr>
      <w:tr w:rsidR="00223745" w:rsidRPr="001C6EF8" w14:paraId="610EDDD9" w14:textId="77777777">
        <w:trPr>
          <w:trHeight w:val="1085"/>
        </w:trPr>
        <w:tc>
          <w:tcPr>
            <w:tcW w:w="703" w:type="dxa"/>
            <w:tcBorders>
              <w:top w:val="single" w:sz="4" w:space="0" w:color="000000"/>
              <w:left w:val="single" w:sz="4" w:space="0" w:color="000000"/>
              <w:bottom w:val="single" w:sz="4" w:space="0" w:color="000000"/>
              <w:right w:val="single" w:sz="4" w:space="0" w:color="000000"/>
            </w:tcBorders>
          </w:tcPr>
          <w:p w14:paraId="3526918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23A9D19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Josephs Well </w:t>
            </w:r>
          </w:p>
        </w:tc>
        <w:tc>
          <w:tcPr>
            <w:tcW w:w="2410" w:type="dxa"/>
            <w:tcBorders>
              <w:top w:val="single" w:sz="4" w:space="0" w:color="000000"/>
              <w:left w:val="single" w:sz="4" w:space="0" w:color="000000"/>
              <w:bottom w:val="single" w:sz="4" w:space="0" w:color="000000"/>
              <w:right w:val="single" w:sz="4" w:space="0" w:color="000000"/>
            </w:tcBorders>
          </w:tcPr>
          <w:p w14:paraId="44DB7D1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Road </w:t>
            </w:r>
          </w:p>
        </w:tc>
        <w:tc>
          <w:tcPr>
            <w:tcW w:w="2926" w:type="dxa"/>
            <w:tcBorders>
              <w:top w:val="single" w:sz="4" w:space="0" w:color="000000"/>
              <w:left w:val="single" w:sz="4" w:space="0" w:color="000000"/>
              <w:bottom w:val="single" w:sz="4" w:space="0" w:color="000000"/>
              <w:right w:val="single" w:sz="4" w:space="0" w:color="000000"/>
            </w:tcBorders>
          </w:tcPr>
          <w:p w14:paraId="335BBA82" w14:textId="77777777" w:rsidR="00223745" w:rsidRPr="001C6EF8" w:rsidRDefault="006046F5">
            <w:pPr>
              <w:spacing w:after="0" w:line="259" w:lineRule="auto"/>
              <w:ind w:left="0" w:right="158" w:firstLine="0"/>
              <w:rPr>
                <w:rFonts w:ascii="Calibri" w:hAnsi="Calibri" w:cs="Calibri"/>
              </w:rPr>
            </w:pPr>
            <w:r w:rsidRPr="001C6EF8">
              <w:rPr>
                <w:rFonts w:ascii="Calibri" w:hAnsi="Calibri" w:cs="Calibri"/>
              </w:rPr>
              <w:t xml:space="preserve">Employment centre for small businesses and vol orgs. Use of carpark facilities (free out of hours) for visitors </w:t>
            </w:r>
          </w:p>
        </w:tc>
      </w:tr>
      <w:tr w:rsidR="00223745" w:rsidRPr="001C6EF8" w14:paraId="3F443640" w14:textId="77777777">
        <w:trPr>
          <w:trHeight w:val="1085"/>
        </w:trPr>
        <w:tc>
          <w:tcPr>
            <w:tcW w:w="703" w:type="dxa"/>
            <w:tcBorders>
              <w:top w:val="single" w:sz="4" w:space="0" w:color="000000"/>
              <w:left w:val="single" w:sz="4" w:space="0" w:color="000000"/>
              <w:bottom w:val="single" w:sz="4" w:space="0" w:color="000000"/>
              <w:right w:val="single" w:sz="4" w:space="0" w:color="000000"/>
            </w:tcBorders>
          </w:tcPr>
          <w:p w14:paraId="1261B8C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49F9A5A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Kirkstall Brewery </w:t>
            </w:r>
          </w:p>
        </w:tc>
        <w:tc>
          <w:tcPr>
            <w:tcW w:w="2410" w:type="dxa"/>
            <w:tcBorders>
              <w:top w:val="single" w:sz="4" w:space="0" w:color="000000"/>
              <w:left w:val="single" w:sz="4" w:space="0" w:color="000000"/>
              <w:bottom w:val="single" w:sz="4" w:space="0" w:color="000000"/>
              <w:right w:val="single" w:sz="4" w:space="0" w:color="000000"/>
            </w:tcBorders>
          </w:tcPr>
          <w:p w14:paraId="09557DF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Kirkstall Road </w:t>
            </w:r>
          </w:p>
        </w:tc>
        <w:tc>
          <w:tcPr>
            <w:tcW w:w="2926" w:type="dxa"/>
            <w:tcBorders>
              <w:top w:val="single" w:sz="4" w:space="0" w:color="000000"/>
              <w:left w:val="single" w:sz="4" w:space="0" w:color="000000"/>
              <w:bottom w:val="single" w:sz="4" w:space="0" w:color="000000"/>
              <w:right w:val="single" w:sz="4" w:space="0" w:color="000000"/>
            </w:tcBorders>
          </w:tcPr>
          <w:p w14:paraId="2FCF503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Small brewery and pub – </w:t>
            </w:r>
            <w:proofErr w:type="gramStart"/>
            <w:r w:rsidRPr="001C6EF8">
              <w:rPr>
                <w:rFonts w:ascii="Calibri" w:hAnsi="Calibri" w:cs="Calibri"/>
              </w:rPr>
              <w:t>serves</w:t>
            </w:r>
            <w:proofErr w:type="gramEnd"/>
            <w:r w:rsidRPr="001C6EF8">
              <w:rPr>
                <w:rFonts w:ascii="Calibri" w:hAnsi="Calibri" w:cs="Calibri"/>
              </w:rPr>
              <w:t xml:space="preserve"> residents and local employment, increasingly popular </w:t>
            </w:r>
          </w:p>
        </w:tc>
      </w:tr>
      <w:tr w:rsidR="00223745" w:rsidRPr="001C6EF8" w14:paraId="5481700E"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36E215E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A6F4B4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Northern Snooker Centre </w:t>
            </w:r>
          </w:p>
        </w:tc>
        <w:tc>
          <w:tcPr>
            <w:tcW w:w="2410" w:type="dxa"/>
            <w:tcBorders>
              <w:top w:val="single" w:sz="4" w:space="0" w:color="000000"/>
              <w:left w:val="single" w:sz="4" w:space="0" w:color="000000"/>
              <w:bottom w:val="single" w:sz="4" w:space="0" w:color="000000"/>
              <w:right w:val="single" w:sz="4" w:space="0" w:color="000000"/>
            </w:tcBorders>
          </w:tcPr>
          <w:p w14:paraId="3AA704F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Kirkstall Road </w:t>
            </w:r>
          </w:p>
        </w:tc>
        <w:tc>
          <w:tcPr>
            <w:tcW w:w="2926" w:type="dxa"/>
            <w:tcBorders>
              <w:top w:val="single" w:sz="4" w:space="0" w:color="000000"/>
              <w:left w:val="single" w:sz="4" w:space="0" w:color="000000"/>
              <w:bottom w:val="single" w:sz="4" w:space="0" w:color="000000"/>
              <w:right w:val="single" w:sz="4" w:space="0" w:color="000000"/>
            </w:tcBorders>
          </w:tcPr>
          <w:p w14:paraId="3477018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National venue for snooker events, attracts people from outside the area </w:t>
            </w:r>
          </w:p>
        </w:tc>
      </w:tr>
      <w:tr w:rsidR="00223745" w:rsidRPr="001C6EF8" w14:paraId="2110453B"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04B499C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F7C7F8D" w14:textId="77777777" w:rsidR="00223745" w:rsidRPr="00EC7541" w:rsidRDefault="006046F5">
            <w:pPr>
              <w:spacing w:after="0" w:line="259" w:lineRule="auto"/>
              <w:ind w:left="0" w:firstLine="0"/>
              <w:rPr>
                <w:rFonts w:ascii="Calibri" w:hAnsi="Calibri" w:cs="Calibri"/>
                <w:b/>
                <w:bCs/>
              </w:rPr>
            </w:pPr>
            <w:r w:rsidRPr="00EC7541">
              <w:rPr>
                <w:rFonts w:ascii="Calibri" w:hAnsi="Calibri" w:cs="Calibri"/>
                <w:b/>
                <w:bCs/>
              </w:rPr>
              <w:t xml:space="preserve">Park Dale Hall </w:t>
            </w:r>
          </w:p>
          <w:p w14:paraId="0635FB4C" w14:textId="77777777" w:rsidR="00223745" w:rsidRPr="001C6EF8" w:rsidRDefault="006046F5">
            <w:pPr>
              <w:spacing w:after="0" w:line="259" w:lineRule="auto"/>
              <w:ind w:left="0" w:firstLine="0"/>
              <w:rPr>
                <w:rFonts w:ascii="Calibri" w:hAnsi="Calibri" w:cs="Calibri"/>
              </w:rPr>
            </w:pPr>
            <w:r w:rsidRPr="00EC7541">
              <w:rPr>
                <w:rFonts w:ascii="Calibri" w:hAnsi="Calibri" w:cs="Calibri"/>
                <w:b/>
                <w:bCs/>
              </w:rPr>
              <w:t xml:space="preserve">** community </w:t>
            </w:r>
            <w:proofErr w:type="gramStart"/>
            <w:r w:rsidRPr="00EC7541">
              <w:rPr>
                <w:rFonts w:ascii="Calibri" w:hAnsi="Calibri" w:cs="Calibri"/>
                <w:b/>
                <w:bCs/>
              </w:rPr>
              <w:t>facility  currently</w:t>
            </w:r>
            <w:proofErr w:type="gramEnd"/>
            <w:r w:rsidRPr="00EC7541">
              <w:rPr>
                <w:rFonts w:ascii="Calibri" w:hAnsi="Calibri" w:cs="Calibri"/>
                <w:b/>
                <w:bCs/>
              </w:rPr>
              <w:t xml:space="preserve"> closed</w:t>
            </w:r>
            <w:r w:rsidRPr="001C6EF8">
              <w:rPr>
                <w:rFonts w:ascii="Calibri" w:hAnsi="Calibri" w:cs="Calibri"/>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5FF6597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Marlborough Street </w:t>
            </w:r>
          </w:p>
        </w:tc>
        <w:tc>
          <w:tcPr>
            <w:tcW w:w="2926" w:type="dxa"/>
            <w:tcBorders>
              <w:top w:val="single" w:sz="4" w:space="0" w:color="000000"/>
              <w:left w:val="single" w:sz="4" w:space="0" w:color="000000"/>
              <w:bottom w:val="single" w:sz="4" w:space="0" w:color="000000"/>
              <w:right w:val="single" w:sz="4" w:space="0" w:color="000000"/>
            </w:tcBorders>
          </w:tcPr>
          <w:p w14:paraId="08D40A2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Meeting room with kitchen </w:t>
            </w:r>
          </w:p>
          <w:p w14:paraId="4996F3D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facilities for tenants and other </w:t>
            </w:r>
          </w:p>
          <w:p w14:paraId="3F14EE8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community groups </w:t>
            </w:r>
          </w:p>
        </w:tc>
      </w:tr>
      <w:tr w:rsidR="00223745" w:rsidRPr="001C6EF8" w14:paraId="03CD7C8E" w14:textId="77777777">
        <w:trPr>
          <w:trHeight w:val="814"/>
        </w:trPr>
        <w:tc>
          <w:tcPr>
            <w:tcW w:w="703" w:type="dxa"/>
            <w:tcBorders>
              <w:top w:val="single" w:sz="4" w:space="0" w:color="000000"/>
              <w:left w:val="single" w:sz="4" w:space="0" w:color="000000"/>
              <w:bottom w:val="single" w:sz="4" w:space="0" w:color="000000"/>
              <w:right w:val="single" w:sz="4" w:space="0" w:color="000000"/>
            </w:tcBorders>
          </w:tcPr>
          <w:p w14:paraId="083CB02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B3E286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Sycamore House </w:t>
            </w:r>
          </w:p>
        </w:tc>
        <w:tc>
          <w:tcPr>
            <w:tcW w:w="2410" w:type="dxa"/>
            <w:tcBorders>
              <w:top w:val="single" w:sz="4" w:space="0" w:color="000000"/>
              <w:left w:val="single" w:sz="4" w:space="0" w:color="000000"/>
              <w:bottom w:val="single" w:sz="4" w:space="0" w:color="000000"/>
              <w:right w:val="single" w:sz="4" w:space="0" w:color="000000"/>
            </w:tcBorders>
          </w:tcPr>
          <w:p w14:paraId="3AA0AA4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Woodhouse Square </w:t>
            </w:r>
          </w:p>
        </w:tc>
        <w:tc>
          <w:tcPr>
            <w:tcW w:w="2926" w:type="dxa"/>
            <w:tcBorders>
              <w:top w:val="single" w:sz="4" w:space="0" w:color="000000"/>
              <w:left w:val="single" w:sz="4" w:space="0" w:color="000000"/>
              <w:bottom w:val="single" w:sz="4" w:space="0" w:color="000000"/>
              <w:right w:val="single" w:sz="4" w:space="0" w:color="000000"/>
            </w:tcBorders>
          </w:tcPr>
          <w:p w14:paraId="40B1E5E6" w14:textId="77777777" w:rsidR="00223745" w:rsidRPr="001C6EF8" w:rsidRDefault="006046F5">
            <w:pPr>
              <w:spacing w:after="0" w:line="259" w:lineRule="auto"/>
              <w:ind w:left="0" w:right="393" w:firstLine="0"/>
              <w:jc w:val="both"/>
              <w:rPr>
                <w:rFonts w:ascii="Calibri" w:hAnsi="Calibri" w:cs="Calibri"/>
              </w:rPr>
            </w:pPr>
            <w:r w:rsidRPr="001C6EF8">
              <w:rPr>
                <w:rFonts w:ascii="Calibri" w:hAnsi="Calibri" w:cs="Calibri"/>
              </w:rPr>
              <w:t xml:space="preserve">Student accommodation Provides use of a room for local community meetings </w:t>
            </w:r>
          </w:p>
        </w:tc>
      </w:tr>
      <w:tr w:rsidR="00223745" w:rsidRPr="001C6EF8" w14:paraId="7323DFB2"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7D2FF87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345B3BB4" w14:textId="77777777" w:rsidR="00223745" w:rsidRPr="0042318C" w:rsidRDefault="006046F5">
            <w:pPr>
              <w:spacing w:after="0" w:line="259" w:lineRule="auto"/>
              <w:ind w:left="0" w:firstLine="0"/>
              <w:rPr>
                <w:rFonts w:ascii="Calibri" w:hAnsi="Calibri" w:cs="Calibri"/>
                <w:b/>
                <w:bCs/>
              </w:rPr>
            </w:pPr>
            <w:r w:rsidRPr="0042318C">
              <w:rPr>
                <w:rFonts w:ascii="Calibri" w:hAnsi="Calibri" w:cs="Calibri"/>
                <w:b/>
                <w:bCs/>
              </w:rPr>
              <w:t xml:space="preserve">Woodsley Community Centre ** C1 community facility </w:t>
            </w:r>
          </w:p>
        </w:tc>
        <w:tc>
          <w:tcPr>
            <w:tcW w:w="2410" w:type="dxa"/>
            <w:tcBorders>
              <w:top w:val="single" w:sz="4" w:space="0" w:color="000000"/>
              <w:left w:val="single" w:sz="4" w:space="0" w:color="000000"/>
              <w:bottom w:val="single" w:sz="4" w:space="0" w:color="000000"/>
              <w:right w:val="single" w:sz="4" w:space="0" w:color="000000"/>
            </w:tcBorders>
          </w:tcPr>
          <w:p w14:paraId="2B0E3FD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Road </w:t>
            </w:r>
          </w:p>
        </w:tc>
        <w:tc>
          <w:tcPr>
            <w:tcW w:w="2926" w:type="dxa"/>
            <w:tcBorders>
              <w:top w:val="single" w:sz="4" w:space="0" w:color="000000"/>
              <w:left w:val="single" w:sz="4" w:space="0" w:color="000000"/>
              <w:bottom w:val="single" w:sz="4" w:space="0" w:color="000000"/>
              <w:right w:val="single" w:sz="4" w:space="0" w:color="000000"/>
            </w:tcBorders>
          </w:tcPr>
          <w:p w14:paraId="5CB3A73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Community centre, meeting, education, youth, social events </w:t>
            </w:r>
          </w:p>
        </w:tc>
      </w:tr>
    </w:tbl>
    <w:p w14:paraId="4249984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p w14:paraId="24843C9F" w14:textId="77777777" w:rsidR="00223745" w:rsidRPr="001C6EF8" w:rsidRDefault="006046F5">
      <w:pPr>
        <w:spacing w:after="3" w:line="259" w:lineRule="auto"/>
        <w:ind w:left="-5"/>
        <w:rPr>
          <w:rFonts w:ascii="Calibri" w:hAnsi="Calibri" w:cs="Calibri"/>
          <w:b/>
          <w:bCs/>
        </w:rPr>
      </w:pPr>
      <w:r w:rsidRPr="001C6EF8">
        <w:rPr>
          <w:rFonts w:ascii="Calibri" w:hAnsi="Calibri" w:cs="Calibri"/>
          <w:b/>
          <w:bCs/>
        </w:rPr>
        <w:t xml:space="preserve">Education </w:t>
      </w:r>
    </w:p>
    <w:p w14:paraId="45011FF3" w14:textId="77777777" w:rsidR="006501C8" w:rsidRPr="001C6EF8" w:rsidRDefault="006501C8">
      <w:pPr>
        <w:spacing w:after="3" w:line="259" w:lineRule="auto"/>
        <w:ind w:left="-5"/>
        <w:rPr>
          <w:rFonts w:ascii="Calibri" w:hAnsi="Calibri" w:cs="Calibri"/>
        </w:rPr>
      </w:pPr>
    </w:p>
    <w:tbl>
      <w:tblPr>
        <w:tblStyle w:val="TableGrid"/>
        <w:tblW w:w="9017" w:type="dxa"/>
        <w:tblInd w:w="5" w:type="dxa"/>
        <w:tblCellMar>
          <w:top w:w="48" w:type="dxa"/>
          <w:left w:w="108" w:type="dxa"/>
          <w:right w:w="79" w:type="dxa"/>
        </w:tblCellMar>
        <w:tblLook w:val="04A0" w:firstRow="1" w:lastRow="0" w:firstColumn="1" w:lastColumn="0" w:noHBand="0" w:noVBand="1"/>
      </w:tblPr>
      <w:tblGrid>
        <w:gridCol w:w="703"/>
        <w:gridCol w:w="2978"/>
        <w:gridCol w:w="2410"/>
        <w:gridCol w:w="2926"/>
      </w:tblGrid>
      <w:tr w:rsidR="00223745" w:rsidRPr="001C6EF8" w14:paraId="2A055E2D" w14:textId="77777777">
        <w:trPr>
          <w:trHeight w:val="278"/>
        </w:trPr>
        <w:tc>
          <w:tcPr>
            <w:tcW w:w="703" w:type="dxa"/>
            <w:tcBorders>
              <w:top w:val="single" w:sz="4" w:space="0" w:color="000000"/>
              <w:left w:val="single" w:sz="4" w:space="0" w:color="000000"/>
              <w:bottom w:val="single" w:sz="4" w:space="0" w:color="000000"/>
              <w:right w:val="single" w:sz="4" w:space="0" w:color="000000"/>
            </w:tcBorders>
          </w:tcPr>
          <w:p w14:paraId="00166B1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Ref </w:t>
            </w:r>
          </w:p>
        </w:tc>
        <w:tc>
          <w:tcPr>
            <w:tcW w:w="2978" w:type="dxa"/>
            <w:tcBorders>
              <w:top w:val="single" w:sz="4" w:space="0" w:color="000000"/>
              <w:left w:val="single" w:sz="4" w:space="0" w:color="000000"/>
              <w:bottom w:val="single" w:sz="4" w:space="0" w:color="000000"/>
              <w:right w:val="single" w:sz="4" w:space="0" w:color="000000"/>
            </w:tcBorders>
          </w:tcPr>
          <w:p w14:paraId="771633B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Name </w:t>
            </w:r>
          </w:p>
        </w:tc>
        <w:tc>
          <w:tcPr>
            <w:tcW w:w="2410" w:type="dxa"/>
            <w:tcBorders>
              <w:top w:val="single" w:sz="4" w:space="0" w:color="000000"/>
              <w:left w:val="single" w:sz="4" w:space="0" w:color="000000"/>
              <w:bottom w:val="single" w:sz="4" w:space="0" w:color="000000"/>
              <w:right w:val="single" w:sz="4" w:space="0" w:color="000000"/>
            </w:tcBorders>
          </w:tcPr>
          <w:p w14:paraId="29CA7A0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Location </w:t>
            </w:r>
          </w:p>
        </w:tc>
        <w:tc>
          <w:tcPr>
            <w:tcW w:w="2926" w:type="dxa"/>
            <w:tcBorders>
              <w:top w:val="single" w:sz="4" w:space="0" w:color="000000"/>
              <w:left w:val="single" w:sz="4" w:space="0" w:color="000000"/>
              <w:bottom w:val="single" w:sz="4" w:space="0" w:color="000000"/>
              <w:right w:val="single" w:sz="4" w:space="0" w:color="000000"/>
            </w:tcBorders>
          </w:tcPr>
          <w:p w14:paraId="57B731F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Reason for importance </w:t>
            </w:r>
          </w:p>
        </w:tc>
      </w:tr>
      <w:tr w:rsidR="00223745" w:rsidRPr="001C6EF8" w14:paraId="17B06CC8" w14:textId="77777777">
        <w:trPr>
          <w:trHeight w:val="1351"/>
        </w:trPr>
        <w:tc>
          <w:tcPr>
            <w:tcW w:w="703" w:type="dxa"/>
            <w:tcBorders>
              <w:top w:val="single" w:sz="4" w:space="0" w:color="000000"/>
              <w:left w:val="single" w:sz="4" w:space="0" w:color="000000"/>
              <w:bottom w:val="single" w:sz="4" w:space="0" w:color="000000"/>
              <w:right w:val="single" w:sz="4" w:space="0" w:color="000000"/>
            </w:tcBorders>
          </w:tcPr>
          <w:p w14:paraId="2AFA9EB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6BA7BF6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Leeds City College Park Lane campus </w:t>
            </w:r>
          </w:p>
        </w:tc>
        <w:tc>
          <w:tcPr>
            <w:tcW w:w="2410" w:type="dxa"/>
            <w:tcBorders>
              <w:top w:val="single" w:sz="4" w:space="0" w:color="000000"/>
              <w:left w:val="single" w:sz="4" w:space="0" w:color="000000"/>
              <w:bottom w:val="single" w:sz="4" w:space="0" w:color="000000"/>
              <w:right w:val="single" w:sz="4" w:space="0" w:color="000000"/>
            </w:tcBorders>
          </w:tcPr>
          <w:p w14:paraId="1D67967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Hanover Way </w:t>
            </w:r>
          </w:p>
        </w:tc>
        <w:tc>
          <w:tcPr>
            <w:tcW w:w="2926" w:type="dxa"/>
            <w:tcBorders>
              <w:top w:val="single" w:sz="4" w:space="0" w:color="000000"/>
              <w:left w:val="single" w:sz="4" w:space="0" w:color="000000"/>
              <w:bottom w:val="single" w:sz="4" w:space="0" w:color="000000"/>
              <w:right w:val="single" w:sz="4" w:space="0" w:color="000000"/>
            </w:tcBorders>
          </w:tcPr>
          <w:p w14:paraId="2A04DD7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Further education courses open to 16+ students, and important for bringing young people from all over Leeds into the area </w:t>
            </w:r>
          </w:p>
        </w:tc>
      </w:tr>
      <w:tr w:rsidR="00223745" w:rsidRPr="001C6EF8" w14:paraId="3202FA99" w14:textId="77777777">
        <w:trPr>
          <w:trHeight w:val="1354"/>
        </w:trPr>
        <w:tc>
          <w:tcPr>
            <w:tcW w:w="703" w:type="dxa"/>
            <w:tcBorders>
              <w:top w:val="single" w:sz="4" w:space="0" w:color="000000"/>
              <w:left w:val="single" w:sz="4" w:space="0" w:color="000000"/>
              <w:bottom w:val="single" w:sz="4" w:space="0" w:color="000000"/>
              <w:right w:val="single" w:sz="4" w:space="0" w:color="000000"/>
            </w:tcBorders>
          </w:tcPr>
          <w:p w14:paraId="6649ECA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0904BE21" w14:textId="77777777" w:rsidR="00223745" w:rsidRDefault="006046F5">
            <w:pPr>
              <w:spacing w:after="0" w:line="259" w:lineRule="auto"/>
              <w:ind w:left="0" w:firstLine="0"/>
              <w:rPr>
                <w:rFonts w:ascii="Calibri" w:hAnsi="Calibri" w:cs="Calibri"/>
              </w:rPr>
            </w:pPr>
            <w:r w:rsidRPr="001C6EF8">
              <w:rPr>
                <w:rFonts w:ascii="Calibri" w:hAnsi="Calibri" w:cs="Calibri"/>
              </w:rPr>
              <w:t xml:space="preserve">M&amp;S Archive  </w:t>
            </w:r>
          </w:p>
          <w:p w14:paraId="6452B96E" w14:textId="77777777" w:rsidR="006101D9" w:rsidRDefault="006101D9">
            <w:pPr>
              <w:spacing w:after="0" w:line="259" w:lineRule="auto"/>
              <w:ind w:left="0" w:firstLine="0"/>
              <w:rPr>
                <w:rFonts w:ascii="Calibri" w:hAnsi="Calibri" w:cs="Calibri"/>
              </w:rPr>
            </w:pPr>
          </w:p>
          <w:p w14:paraId="3D07AA44" w14:textId="4BCC4F8E" w:rsidR="006101D9" w:rsidRPr="001C6EF8" w:rsidRDefault="00814A5A">
            <w:pPr>
              <w:spacing w:after="0" w:line="259" w:lineRule="auto"/>
              <w:ind w:left="0" w:firstLine="0"/>
              <w:rPr>
                <w:rFonts w:ascii="Calibri" w:hAnsi="Calibri" w:cs="Calibri"/>
              </w:rPr>
            </w:pPr>
            <w:r>
              <w:rPr>
                <w:rFonts w:ascii="Calibri" w:hAnsi="Calibri" w:cs="Calibri"/>
              </w:rPr>
              <w:t>** conference room</w:t>
            </w:r>
          </w:p>
        </w:tc>
        <w:tc>
          <w:tcPr>
            <w:tcW w:w="2410" w:type="dxa"/>
            <w:tcBorders>
              <w:top w:val="single" w:sz="4" w:space="0" w:color="000000"/>
              <w:left w:val="single" w:sz="4" w:space="0" w:color="000000"/>
              <w:bottom w:val="single" w:sz="4" w:space="0" w:color="000000"/>
              <w:right w:val="single" w:sz="4" w:space="0" w:color="000000"/>
            </w:tcBorders>
          </w:tcPr>
          <w:p w14:paraId="6A1BBB0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Road </w:t>
            </w:r>
          </w:p>
        </w:tc>
        <w:tc>
          <w:tcPr>
            <w:tcW w:w="2926" w:type="dxa"/>
            <w:tcBorders>
              <w:top w:val="single" w:sz="4" w:space="0" w:color="000000"/>
              <w:left w:val="single" w:sz="4" w:space="0" w:color="000000"/>
              <w:bottom w:val="single" w:sz="4" w:space="0" w:color="000000"/>
              <w:right w:val="single" w:sz="4" w:space="0" w:color="000000"/>
            </w:tcBorders>
          </w:tcPr>
          <w:p w14:paraId="44E2206E" w14:textId="77777777" w:rsidR="00223745" w:rsidRPr="001C6EF8" w:rsidRDefault="006046F5">
            <w:pPr>
              <w:spacing w:after="0" w:line="259" w:lineRule="auto"/>
              <w:ind w:left="0" w:right="1" w:firstLine="0"/>
              <w:rPr>
                <w:rFonts w:ascii="Calibri" w:hAnsi="Calibri" w:cs="Calibri"/>
              </w:rPr>
            </w:pPr>
            <w:r w:rsidRPr="001C6EF8">
              <w:rPr>
                <w:rFonts w:ascii="Calibri" w:hAnsi="Calibri" w:cs="Calibri"/>
              </w:rPr>
              <w:t xml:space="preserve">Archive and conference rooms on Western Campus, open to public, outreach and workshop services </w:t>
            </w:r>
            <w:proofErr w:type="spellStart"/>
            <w:r w:rsidRPr="001C6EF8">
              <w:rPr>
                <w:rFonts w:ascii="Calibri" w:hAnsi="Calibri" w:cs="Calibri"/>
              </w:rPr>
              <w:t>eg</w:t>
            </w:r>
            <w:proofErr w:type="spellEnd"/>
            <w:r w:rsidRPr="001C6EF8">
              <w:rPr>
                <w:rFonts w:ascii="Calibri" w:hAnsi="Calibri" w:cs="Calibri"/>
              </w:rPr>
              <w:t xml:space="preserve"> schools, older people </w:t>
            </w:r>
          </w:p>
        </w:tc>
      </w:tr>
      <w:tr w:rsidR="00223745" w:rsidRPr="001C6EF8" w14:paraId="3FCAC569" w14:textId="77777777">
        <w:trPr>
          <w:trHeight w:val="1085"/>
        </w:trPr>
        <w:tc>
          <w:tcPr>
            <w:tcW w:w="703" w:type="dxa"/>
            <w:tcBorders>
              <w:top w:val="single" w:sz="4" w:space="0" w:color="000000"/>
              <w:left w:val="single" w:sz="4" w:space="0" w:color="000000"/>
              <w:bottom w:val="single" w:sz="4" w:space="0" w:color="000000"/>
              <w:right w:val="single" w:sz="4" w:space="0" w:color="000000"/>
            </w:tcBorders>
          </w:tcPr>
          <w:p w14:paraId="375482D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402D5CD5" w14:textId="77777777" w:rsidR="00223745" w:rsidRPr="0042318C" w:rsidRDefault="006046F5">
            <w:pPr>
              <w:spacing w:after="0" w:line="259" w:lineRule="auto"/>
              <w:ind w:left="0" w:firstLine="0"/>
              <w:rPr>
                <w:rFonts w:ascii="Calibri" w:hAnsi="Calibri" w:cs="Calibri"/>
                <w:b/>
                <w:bCs/>
              </w:rPr>
            </w:pPr>
            <w:r w:rsidRPr="0042318C">
              <w:rPr>
                <w:rFonts w:ascii="Calibri" w:hAnsi="Calibri" w:cs="Calibri"/>
                <w:b/>
                <w:bCs/>
              </w:rPr>
              <w:t xml:space="preserve">Rosebank Primary School and </w:t>
            </w:r>
          </w:p>
          <w:p w14:paraId="274F3D95" w14:textId="77777777" w:rsidR="00223745" w:rsidRPr="0042318C" w:rsidRDefault="006046F5">
            <w:pPr>
              <w:spacing w:after="0" w:line="259" w:lineRule="auto"/>
              <w:ind w:left="0" w:firstLine="0"/>
              <w:rPr>
                <w:rFonts w:ascii="Calibri" w:hAnsi="Calibri" w:cs="Calibri"/>
                <w:b/>
                <w:bCs/>
              </w:rPr>
            </w:pPr>
            <w:r w:rsidRPr="0042318C">
              <w:rPr>
                <w:rFonts w:ascii="Calibri" w:hAnsi="Calibri" w:cs="Calibri"/>
                <w:b/>
                <w:bCs/>
              </w:rPr>
              <w:t xml:space="preserve">Nursery  </w:t>
            </w:r>
          </w:p>
          <w:p w14:paraId="25FA4DAE" w14:textId="77777777" w:rsidR="00223745" w:rsidRPr="0042318C" w:rsidRDefault="006046F5">
            <w:pPr>
              <w:spacing w:after="0" w:line="259" w:lineRule="auto"/>
              <w:ind w:left="0" w:firstLine="0"/>
              <w:rPr>
                <w:rFonts w:ascii="Calibri" w:hAnsi="Calibri" w:cs="Calibri"/>
                <w:b/>
                <w:bCs/>
              </w:rPr>
            </w:pPr>
            <w:r w:rsidRPr="0042318C">
              <w:rPr>
                <w:rFonts w:ascii="Calibri" w:hAnsi="Calibri" w:cs="Calibri"/>
                <w:b/>
                <w:bCs/>
              </w:rPr>
              <w:t xml:space="preserve">** community facility </w:t>
            </w:r>
          </w:p>
          <w:p w14:paraId="0E82C9C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4A84A32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Road </w:t>
            </w:r>
          </w:p>
        </w:tc>
        <w:tc>
          <w:tcPr>
            <w:tcW w:w="2926" w:type="dxa"/>
            <w:tcBorders>
              <w:top w:val="single" w:sz="4" w:space="0" w:color="000000"/>
              <w:left w:val="single" w:sz="4" w:space="0" w:color="000000"/>
              <w:bottom w:val="single" w:sz="4" w:space="0" w:color="000000"/>
              <w:right w:val="single" w:sz="4" w:space="0" w:color="000000"/>
            </w:tcBorders>
          </w:tcPr>
          <w:p w14:paraId="5D73D54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Only surviving school in area Popular and wide range of backgrounds, social hub </w:t>
            </w:r>
          </w:p>
        </w:tc>
      </w:tr>
      <w:tr w:rsidR="00223745" w:rsidRPr="001C6EF8" w14:paraId="361F8845" w14:textId="77777777">
        <w:trPr>
          <w:trHeight w:val="2695"/>
        </w:trPr>
        <w:tc>
          <w:tcPr>
            <w:tcW w:w="703" w:type="dxa"/>
            <w:tcBorders>
              <w:top w:val="single" w:sz="4" w:space="0" w:color="000000"/>
              <w:left w:val="single" w:sz="4" w:space="0" w:color="000000"/>
              <w:bottom w:val="single" w:sz="4" w:space="0" w:color="000000"/>
              <w:right w:val="single" w:sz="4" w:space="0" w:color="000000"/>
            </w:tcBorders>
          </w:tcPr>
          <w:p w14:paraId="6104303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78B9F34F" w14:textId="77777777" w:rsidR="00223745" w:rsidRPr="0042318C" w:rsidRDefault="006046F5">
            <w:pPr>
              <w:spacing w:after="0" w:line="259" w:lineRule="auto"/>
              <w:ind w:left="0" w:firstLine="0"/>
              <w:rPr>
                <w:rFonts w:ascii="Calibri" w:hAnsi="Calibri" w:cs="Calibri"/>
                <w:b/>
                <w:bCs/>
              </w:rPr>
            </w:pPr>
            <w:r w:rsidRPr="0042318C">
              <w:rPr>
                <w:rFonts w:ascii="Calibri" w:hAnsi="Calibri" w:cs="Calibri"/>
                <w:b/>
                <w:bCs/>
              </w:rPr>
              <w:t xml:space="preserve">Swarthmore Centre and Café </w:t>
            </w:r>
          </w:p>
          <w:p w14:paraId="10B8154A" w14:textId="77777777" w:rsidR="00223745" w:rsidRPr="0042318C" w:rsidRDefault="006046F5">
            <w:pPr>
              <w:spacing w:after="0" w:line="259" w:lineRule="auto"/>
              <w:ind w:left="0" w:firstLine="0"/>
              <w:rPr>
                <w:rFonts w:ascii="Calibri" w:hAnsi="Calibri" w:cs="Calibri"/>
                <w:b/>
                <w:bCs/>
              </w:rPr>
            </w:pPr>
            <w:r w:rsidRPr="0042318C">
              <w:rPr>
                <w:rFonts w:ascii="Calibri" w:hAnsi="Calibri" w:cs="Calibri"/>
                <w:b/>
                <w:bCs/>
              </w:rPr>
              <w:t xml:space="preserve"> </w:t>
            </w:r>
          </w:p>
          <w:p w14:paraId="01156777" w14:textId="77777777" w:rsidR="00223745" w:rsidRPr="001C6EF8" w:rsidRDefault="006046F5">
            <w:pPr>
              <w:spacing w:after="0" w:line="259" w:lineRule="auto"/>
              <w:ind w:left="0" w:firstLine="0"/>
              <w:rPr>
                <w:rFonts w:ascii="Calibri" w:hAnsi="Calibri" w:cs="Calibri"/>
              </w:rPr>
            </w:pPr>
            <w:r w:rsidRPr="0042318C">
              <w:rPr>
                <w:rFonts w:ascii="Calibri" w:hAnsi="Calibri" w:cs="Calibri"/>
                <w:b/>
                <w:bCs/>
              </w:rPr>
              <w:t>** community facility</w:t>
            </w:r>
            <w:r w:rsidRPr="001C6EF8">
              <w:rPr>
                <w:rFonts w:ascii="Calibri" w:hAnsi="Calibri" w:cs="Calibri"/>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2D2F00D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Swarthmore Education </w:t>
            </w:r>
          </w:p>
          <w:p w14:paraId="7F3F41C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Centre 2-7 Woodhouse </w:t>
            </w:r>
          </w:p>
          <w:p w14:paraId="38CBF55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Square </w:t>
            </w:r>
          </w:p>
          <w:p w14:paraId="039075C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26" w:type="dxa"/>
            <w:tcBorders>
              <w:top w:val="single" w:sz="4" w:space="0" w:color="000000"/>
              <w:left w:val="single" w:sz="4" w:space="0" w:color="000000"/>
              <w:bottom w:val="single" w:sz="4" w:space="0" w:color="000000"/>
              <w:right w:val="single" w:sz="4" w:space="0" w:color="000000"/>
            </w:tcBorders>
          </w:tcPr>
          <w:p w14:paraId="5804403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Education for Young people’s scheme, adult classes for arts and crafts. </w:t>
            </w:r>
            <w:proofErr w:type="gramStart"/>
            <w:r w:rsidRPr="001C6EF8">
              <w:rPr>
                <w:rFonts w:ascii="Calibri" w:hAnsi="Calibri" w:cs="Calibri"/>
              </w:rPr>
              <w:t>education  Meeting</w:t>
            </w:r>
            <w:proofErr w:type="gramEnd"/>
            <w:r w:rsidRPr="001C6EF8">
              <w:rPr>
                <w:rFonts w:ascii="Calibri" w:hAnsi="Calibri" w:cs="Calibri"/>
              </w:rPr>
              <w:t xml:space="preserve"> place and snacks for centre users, </w:t>
            </w:r>
            <w:proofErr w:type="gramStart"/>
            <w:r w:rsidRPr="001C6EF8">
              <w:rPr>
                <w:rFonts w:ascii="Calibri" w:hAnsi="Calibri" w:cs="Calibri"/>
              </w:rPr>
              <w:t>local residents</w:t>
            </w:r>
            <w:proofErr w:type="gramEnd"/>
            <w:r w:rsidRPr="001C6EF8">
              <w:rPr>
                <w:rFonts w:ascii="Calibri" w:hAnsi="Calibri" w:cs="Calibri"/>
              </w:rPr>
              <w:t xml:space="preserve"> and visitors Varied range of users (young, old, diversity of needs) provides opportunities for social interaction and support </w:t>
            </w:r>
          </w:p>
        </w:tc>
      </w:tr>
      <w:tr w:rsidR="00223745" w:rsidRPr="001C6EF8" w14:paraId="3061095B" w14:textId="77777777">
        <w:trPr>
          <w:trHeight w:val="1354"/>
        </w:trPr>
        <w:tc>
          <w:tcPr>
            <w:tcW w:w="703" w:type="dxa"/>
            <w:tcBorders>
              <w:top w:val="single" w:sz="4" w:space="0" w:color="000000"/>
              <w:left w:val="single" w:sz="4" w:space="0" w:color="000000"/>
              <w:bottom w:val="single" w:sz="4" w:space="0" w:color="000000"/>
              <w:right w:val="single" w:sz="4" w:space="0" w:color="000000"/>
            </w:tcBorders>
          </w:tcPr>
          <w:p w14:paraId="72BB8B3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FD7C59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University of Leeds Business </w:t>
            </w:r>
          </w:p>
          <w:p w14:paraId="33C5311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School and School of Law </w:t>
            </w:r>
          </w:p>
          <w:p w14:paraId="2EFA02E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484DF17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Western Campus, Moorland Road </w:t>
            </w:r>
          </w:p>
        </w:tc>
        <w:tc>
          <w:tcPr>
            <w:tcW w:w="2926" w:type="dxa"/>
            <w:tcBorders>
              <w:top w:val="single" w:sz="4" w:space="0" w:color="000000"/>
              <w:left w:val="single" w:sz="4" w:space="0" w:color="000000"/>
              <w:bottom w:val="single" w:sz="4" w:space="0" w:color="000000"/>
              <w:right w:val="single" w:sz="4" w:space="0" w:color="000000"/>
            </w:tcBorders>
          </w:tcPr>
          <w:p w14:paraId="7135601B" w14:textId="77777777" w:rsidR="00223745" w:rsidRPr="001C6EF8" w:rsidRDefault="006046F5">
            <w:pPr>
              <w:spacing w:after="0" w:line="252" w:lineRule="auto"/>
              <w:ind w:left="0" w:firstLine="0"/>
              <w:rPr>
                <w:rFonts w:ascii="Calibri" w:hAnsi="Calibri" w:cs="Calibri"/>
              </w:rPr>
            </w:pPr>
            <w:r w:rsidRPr="001C6EF8">
              <w:rPr>
                <w:rFonts w:ascii="Calibri" w:hAnsi="Calibri" w:cs="Calibri"/>
              </w:rPr>
              <w:t xml:space="preserve">Houses Leeds Uni Business School, The School of Law. Western Lecture Theatre, </w:t>
            </w:r>
          </w:p>
          <w:p w14:paraId="27B4F20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Leeds Innovation Centre and </w:t>
            </w:r>
          </w:p>
          <w:p w14:paraId="51FFF58E" w14:textId="77777777" w:rsidR="00223745" w:rsidRDefault="006046F5">
            <w:pPr>
              <w:spacing w:after="0" w:line="259" w:lineRule="auto"/>
              <w:ind w:left="0" w:firstLine="0"/>
              <w:rPr>
                <w:rFonts w:ascii="Calibri" w:hAnsi="Calibri" w:cs="Calibri"/>
              </w:rPr>
            </w:pPr>
            <w:r w:rsidRPr="001C6EF8">
              <w:rPr>
                <w:rFonts w:ascii="Calibri" w:hAnsi="Calibri" w:cs="Calibri"/>
              </w:rPr>
              <w:t xml:space="preserve">M&amp;S Company Archive </w:t>
            </w:r>
          </w:p>
          <w:p w14:paraId="63B4F67D" w14:textId="77777777" w:rsidR="00DE26CC" w:rsidRPr="001C6EF8" w:rsidRDefault="00DE26CC">
            <w:pPr>
              <w:spacing w:after="0" w:line="259" w:lineRule="auto"/>
              <w:ind w:left="0" w:firstLine="0"/>
              <w:rPr>
                <w:rFonts w:ascii="Calibri" w:hAnsi="Calibri" w:cs="Calibri"/>
              </w:rPr>
            </w:pPr>
          </w:p>
        </w:tc>
      </w:tr>
    </w:tbl>
    <w:p w14:paraId="15B0A9C6" w14:textId="77777777" w:rsidR="00223745" w:rsidRPr="001C6EF8" w:rsidRDefault="006046F5">
      <w:pPr>
        <w:spacing w:after="172" w:line="259" w:lineRule="auto"/>
        <w:ind w:left="0" w:firstLine="0"/>
        <w:rPr>
          <w:rFonts w:ascii="Calibri" w:hAnsi="Calibri" w:cs="Calibri"/>
        </w:rPr>
      </w:pPr>
      <w:r w:rsidRPr="001C6EF8">
        <w:rPr>
          <w:rFonts w:ascii="Calibri" w:hAnsi="Calibri" w:cs="Calibri"/>
        </w:rPr>
        <w:t xml:space="preserve"> </w:t>
      </w:r>
    </w:p>
    <w:p w14:paraId="356DCFDF" w14:textId="77777777" w:rsidR="00223745" w:rsidRPr="001C6EF8" w:rsidRDefault="006046F5">
      <w:pPr>
        <w:spacing w:after="3" w:line="259" w:lineRule="auto"/>
        <w:ind w:left="-5"/>
        <w:rPr>
          <w:rFonts w:ascii="Calibri" w:hAnsi="Calibri" w:cs="Calibri"/>
          <w:b/>
          <w:bCs/>
        </w:rPr>
      </w:pPr>
      <w:r w:rsidRPr="001C6EF8">
        <w:rPr>
          <w:rFonts w:ascii="Calibri" w:hAnsi="Calibri" w:cs="Calibri"/>
          <w:b/>
          <w:bCs/>
        </w:rPr>
        <w:t xml:space="preserve">Faith groups </w:t>
      </w:r>
    </w:p>
    <w:p w14:paraId="6C3E3950" w14:textId="77777777" w:rsidR="006501C8" w:rsidRPr="001C6EF8" w:rsidRDefault="006501C8">
      <w:pPr>
        <w:spacing w:after="3" w:line="259" w:lineRule="auto"/>
        <w:ind w:left="-5"/>
        <w:rPr>
          <w:rFonts w:ascii="Calibri" w:hAnsi="Calibri" w:cs="Calibri"/>
        </w:rPr>
      </w:pPr>
    </w:p>
    <w:tbl>
      <w:tblPr>
        <w:tblStyle w:val="TableGrid"/>
        <w:tblW w:w="9017" w:type="dxa"/>
        <w:tblInd w:w="5" w:type="dxa"/>
        <w:tblCellMar>
          <w:top w:w="48" w:type="dxa"/>
          <w:left w:w="108" w:type="dxa"/>
          <w:right w:w="78" w:type="dxa"/>
        </w:tblCellMar>
        <w:tblLook w:val="04A0" w:firstRow="1" w:lastRow="0" w:firstColumn="1" w:lastColumn="0" w:noHBand="0" w:noVBand="1"/>
      </w:tblPr>
      <w:tblGrid>
        <w:gridCol w:w="703"/>
        <w:gridCol w:w="2978"/>
        <w:gridCol w:w="2410"/>
        <w:gridCol w:w="2926"/>
      </w:tblGrid>
      <w:tr w:rsidR="00223745" w:rsidRPr="001C6EF8" w14:paraId="1C0525F9" w14:textId="77777777">
        <w:trPr>
          <w:trHeight w:val="278"/>
        </w:trPr>
        <w:tc>
          <w:tcPr>
            <w:tcW w:w="703" w:type="dxa"/>
            <w:tcBorders>
              <w:top w:val="single" w:sz="4" w:space="0" w:color="000000"/>
              <w:left w:val="single" w:sz="4" w:space="0" w:color="000000"/>
              <w:bottom w:val="single" w:sz="4" w:space="0" w:color="000000"/>
              <w:right w:val="single" w:sz="4" w:space="0" w:color="000000"/>
            </w:tcBorders>
          </w:tcPr>
          <w:p w14:paraId="50CC67A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Ref </w:t>
            </w:r>
          </w:p>
        </w:tc>
        <w:tc>
          <w:tcPr>
            <w:tcW w:w="2978" w:type="dxa"/>
            <w:tcBorders>
              <w:top w:val="single" w:sz="4" w:space="0" w:color="000000"/>
              <w:left w:val="single" w:sz="4" w:space="0" w:color="000000"/>
              <w:bottom w:val="single" w:sz="4" w:space="0" w:color="000000"/>
              <w:right w:val="single" w:sz="4" w:space="0" w:color="000000"/>
            </w:tcBorders>
          </w:tcPr>
          <w:p w14:paraId="4CB1D3C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Name </w:t>
            </w:r>
          </w:p>
        </w:tc>
        <w:tc>
          <w:tcPr>
            <w:tcW w:w="2410" w:type="dxa"/>
            <w:tcBorders>
              <w:top w:val="single" w:sz="4" w:space="0" w:color="000000"/>
              <w:left w:val="single" w:sz="4" w:space="0" w:color="000000"/>
              <w:bottom w:val="single" w:sz="4" w:space="0" w:color="000000"/>
              <w:right w:val="single" w:sz="4" w:space="0" w:color="000000"/>
            </w:tcBorders>
          </w:tcPr>
          <w:p w14:paraId="5D1740A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Location </w:t>
            </w:r>
          </w:p>
        </w:tc>
        <w:tc>
          <w:tcPr>
            <w:tcW w:w="2926" w:type="dxa"/>
            <w:tcBorders>
              <w:top w:val="single" w:sz="4" w:space="0" w:color="000000"/>
              <w:left w:val="single" w:sz="4" w:space="0" w:color="000000"/>
              <w:bottom w:val="single" w:sz="4" w:space="0" w:color="000000"/>
              <w:right w:val="single" w:sz="4" w:space="0" w:color="000000"/>
            </w:tcBorders>
          </w:tcPr>
          <w:p w14:paraId="6018370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Reason for importance </w:t>
            </w:r>
          </w:p>
        </w:tc>
      </w:tr>
      <w:tr w:rsidR="00223745" w:rsidRPr="001C6EF8" w14:paraId="5B87C36E" w14:textId="77777777">
        <w:trPr>
          <w:trHeight w:val="1351"/>
        </w:trPr>
        <w:tc>
          <w:tcPr>
            <w:tcW w:w="703" w:type="dxa"/>
            <w:tcBorders>
              <w:top w:val="single" w:sz="4" w:space="0" w:color="000000"/>
              <w:left w:val="single" w:sz="4" w:space="0" w:color="000000"/>
              <w:bottom w:val="single" w:sz="4" w:space="0" w:color="000000"/>
              <w:right w:val="single" w:sz="4" w:space="0" w:color="000000"/>
            </w:tcBorders>
          </w:tcPr>
          <w:p w14:paraId="0C8E8E0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3EBBB2C" w14:textId="77777777" w:rsidR="00223745" w:rsidRPr="001C6EF8" w:rsidRDefault="006046F5">
            <w:pPr>
              <w:spacing w:after="0" w:line="259" w:lineRule="auto"/>
              <w:ind w:left="0" w:firstLine="0"/>
              <w:rPr>
                <w:rFonts w:ascii="Calibri" w:hAnsi="Calibri" w:cs="Calibri"/>
              </w:rPr>
            </w:pPr>
            <w:proofErr w:type="spellStart"/>
            <w:r w:rsidRPr="001C6EF8">
              <w:rPr>
                <w:rFonts w:ascii="Calibri" w:hAnsi="Calibri" w:cs="Calibri"/>
              </w:rPr>
              <w:t>Ahlul</w:t>
            </w:r>
            <w:proofErr w:type="spellEnd"/>
            <w:r w:rsidRPr="001C6EF8">
              <w:rPr>
                <w:rFonts w:ascii="Calibri" w:hAnsi="Calibri" w:cs="Calibri"/>
              </w:rPr>
              <w:t xml:space="preserve"> Bayt Cultural centre </w:t>
            </w:r>
          </w:p>
        </w:tc>
        <w:tc>
          <w:tcPr>
            <w:tcW w:w="2410" w:type="dxa"/>
            <w:tcBorders>
              <w:top w:val="single" w:sz="4" w:space="0" w:color="000000"/>
              <w:left w:val="single" w:sz="4" w:space="0" w:color="000000"/>
              <w:bottom w:val="single" w:sz="4" w:space="0" w:color="000000"/>
              <w:right w:val="single" w:sz="4" w:space="0" w:color="000000"/>
            </w:tcBorders>
          </w:tcPr>
          <w:p w14:paraId="157860E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Hanover Square </w:t>
            </w:r>
          </w:p>
        </w:tc>
        <w:tc>
          <w:tcPr>
            <w:tcW w:w="2926" w:type="dxa"/>
            <w:tcBorders>
              <w:top w:val="single" w:sz="4" w:space="0" w:color="000000"/>
              <w:left w:val="single" w:sz="4" w:space="0" w:color="000000"/>
              <w:bottom w:val="single" w:sz="4" w:space="0" w:color="000000"/>
              <w:right w:val="single" w:sz="4" w:space="0" w:color="000000"/>
            </w:tcBorders>
          </w:tcPr>
          <w:p w14:paraId="462A303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Centre of faith and community meetings, drawn from a wide area. Welcomes visitors on a regular basis to promote understanding </w:t>
            </w:r>
          </w:p>
        </w:tc>
      </w:tr>
      <w:tr w:rsidR="00223745" w:rsidRPr="001C6EF8" w14:paraId="45B360EF"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026147E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6911175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Chabad Lubavitch </w:t>
            </w:r>
          </w:p>
        </w:tc>
        <w:tc>
          <w:tcPr>
            <w:tcW w:w="2410" w:type="dxa"/>
            <w:tcBorders>
              <w:top w:val="single" w:sz="4" w:space="0" w:color="000000"/>
              <w:left w:val="single" w:sz="4" w:space="0" w:color="000000"/>
              <w:bottom w:val="single" w:sz="4" w:space="0" w:color="000000"/>
              <w:right w:val="single" w:sz="4" w:space="0" w:color="000000"/>
            </w:tcBorders>
          </w:tcPr>
          <w:p w14:paraId="4FB8CF4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Road/ Kelso Rd </w:t>
            </w:r>
          </w:p>
        </w:tc>
        <w:tc>
          <w:tcPr>
            <w:tcW w:w="2926" w:type="dxa"/>
            <w:tcBorders>
              <w:top w:val="single" w:sz="4" w:space="0" w:color="000000"/>
              <w:left w:val="single" w:sz="4" w:space="0" w:color="000000"/>
              <w:bottom w:val="single" w:sz="4" w:space="0" w:color="000000"/>
              <w:right w:val="single" w:sz="4" w:space="0" w:color="000000"/>
            </w:tcBorders>
          </w:tcPr>
          <w:p w14:paraId="7FF3C40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Centre for a Jewish community </w:t>
            </w:r>
          </w:p>
        </w:tc>
      </w:tr>
      <w:tr w:rsidR="00223745" w:rsidRPr="001C6EF8" w14:paraId="046E602A"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0D9A935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7E13DE6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Church of Jesus Christ of </w:t>
            </w:r>
            <w:proofErr w:type="gramStart"/>
            <w:r w:rsidRPr="001C6EF8">
              <w:rPr>
                <w:rFonts w:ascii="Calibri" w:hAnsi="Calibri" w:cs="Calibri"/>
              </w:rPr>
              <w:t>Latter Day</w:t>
            </w:r>
            <w:proofErr w:type="gramEnd"/>
            <w:r w:rsidRPr="001C6EF8">
              <w:rPr>
                <w:rFonts w:ascii="Calibri" w:hAnsi="Calibri" w:cs="Calibri"/>
              </w:rPr>
              <w:t xml:space="preserve"> Saints </w:t>
            </w:r>
          </w:p>
        </w:tc>
        <w:tc>
          <w:tcPr>
            <w:tcW w:w="2410" w:type="dxa"/>
            <w:tcBorders>
              <w:top w:val="single" w:sz="4" w:space="0" w:color="000000"/>
              <w:left w:val="single" w:sz="4" w:space="0" w:color="000000"/>
              <w:bottom w:val="single" w:sz="4" w:space="0" w:color="000000"/>
              <w:right w:val="single" w:sz="4" w:space="0" w:color="000000"/>
            </w:tcBorders>
          </w:tcPr>
          <w:p w14:paraId="5B48E9A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Road </w:t>
            </w:r>
          </w:p>
        </w:tc>
        <w:tc>
          <w:tcPr>
            <w:tcW w:w="2926" w:type="dxa"/>
            <w:tcBorders>
              <w:top w:val="single" w:sz="4" w:space="0" w:color="000000"/>
              <w:left w:val="single" w:sz="4" w:space="0" w:color="000000"/>
              <w:bottom w:val="single" w:sz="4" w:space="0" w:color="000000"/>
              <w:right w:val="single" w:sz="4" w:space="0" w:color="000000"/>
            </w:tcBorders>
          </w:tcPr>
          <w:p w14:paraId="1739188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Christian Institute of Religion </w:t>
            </w:r>
          </w:p>
        </w:tc>
      </w:tr>
      <w:tr w:rsidR="00223745" w:rsidRPr="001C6EF8" w14:paraId="1E6460FD"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196BE76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B9A14F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Greater World Centre and Christian Spiritual Sanctuary </w:t>
            </w:r>
          </w:p>
        </w:tc>
        <w:tc>
          <w:tcPr>
            <w:tcW w:w="2410" w:type="dxa"/>
            <w:tcBorders>
              <w:top w:val="single" w:sz="4" w:space="0" w:color="000000"/>
              <w:left w:val="single" w:sz="4" w:space="0" w:color="000000"/>
              <w:bottom w:val="single" w:sz="4" w:space="0" w:color="000000"/>
              <w:right w:val="single" w:sz="4" w:space="0" w:color="000000"/>
            </w:tcBorders>
          </w:tcPr>
          <w:p w14:paraId="412335C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Road </w:t>
            </w:r>
          </w:p>
        </w:tc>
        <w:tc>
          <w:tcPr>
            <w:tcW w:w="2926" w:type="dxa"/>
            <w:tcBorders>
              <w:top w:val="single" w:sz="4" w:space="0" w:color="000000"/>
              <w:left w:val="single" w:sz="4" w:space="0" w:color="000000"/>
              <w:bottom w:val="single" w:sz="4" w:space="0" w:color="000000"/>
              <w:right w:val="single" w:sz="4" w:space="0" w:color="000000"/>
            </w:tcBorders>
          </w:tcPr>
          <w:p w14:paraId="7ED3CCC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Christian religious centre </w:t>
            </w:r>
          </w:p>
        </w:tc>
      </w:tr>
      <w:tr w:rsidR="00223745" w:rsidRPr="001C6EF8" w14:paraId="5D98B190"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0BE98A4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96A7A6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Howard Price Hillel House </w:t>
            </w:r>
          </w:p>
          <w:p w14:paraId="24E63BC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2F90E96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Springfield Mount </w:t>
            </w:r>
          </w:p>
        </w:tc>
        <w:tc>
          <w:tcPr>
            <w:tcW w:w="2926" w:type="dxa"/>
            <w:tcBorders>
              <w:top w:val="single" w:sz="4" w:space="0" w:color="000000"/>
              <w:left w:val="single" w:sz="4" w:space="0" w:color="000000"/>
              <w:bottom w:val="single" w:sz="4" w:space="0" w:color="000000"/>
              <w:right w:val="single" w:sz="4" w:space="0" w:color="000000"/>
            </w:tcBorders>
          </w:tcPr>
          <w:p w14:paraId="655734F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Centre for Jewish Students </w:t>
            </w:r>
          </w:p>
        </w:tc>
      </w:tr>
      <w:tr w:rsidR="00223745" w:rsidRPr="001C6EF8" w14:paraId="2C3FAD15" w14:textId="77777777">
        <w:trPr>
          <w:trHeight w:val="1085"/>
        </w:trPr>
        <w:tc>
          <w:tcPr>
            <w:tcW w:w="703" w:type="dxa"/>
            <w:tcBorders>
              <w:top w:val="single" w:sz="4" w:space="0" w:color="000000"/>
              <w:left w:val="single" w:sz="4" w:space="0" w:color="000000"/>
              <w:bottom w:val="single" w:sz="4" w:space="0" w:color="000000"/>
              <w:right w:val="single" w:sz="4" w:space="0" w:color="000000"/>
            </w:tcBorders>
          </w:tcPr>
          <w:p w14:paraId="45E0D17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2C394E82" w14:textId="77777777" w:rsidR="00223745" w:rsidRDefault="006046F5">
            <w:pPr>
              <w:spacing w:after="0" w:line="259" w:lineRule="auto"/>
              <w:ind w:left="0" w:firstLine="0"/>
              <w:rPr>
                <w:rFonts w:ascii="Calibri" w:hAnsi="Calibri" w:cs="Calibri"/>
              </w:rPr>
            </w:pPr>
            <w:r w:rsidRPr="001C6EF8">
              <w:rPr>
                <w:rFonts w:ascii="Calibri" w:hAnsi="Calibri" w:cs="Calibri"/>
              </w:rPr>
              <w:t xml:space="preserve">Hyde Park Methodist Mission </w:t>
            </w:r>
          </w:p>
          <w:p w14:paraId="78D02193" w14:textId="77777777" w:rsidR="00E355A2" w:rsidRDefault="00E355A2">
            <w:pPr>
              <w:spacing w:after="0" w:line="259" w:lineRule="auto"/>
              <w:ind w:left="0" w:firstLine="0"/>
              <w:rPr>
                <w:rFonts w:ascii="Calibri" w:hAnsi="Calibri" w:cs="Calibri"/>
              </w:rPr>
            </w:pPr>
          </w:p>
          <w:p w14:paraId="5CD1324D" w14:textId="2A004203" w:rsidR="00E355A2" w:rsidRPr="001C6EF8" w:rsidRDefault="00E355A2">
            <w:pPr>
              <w:spacing w:after="0" w:line="259" w:lineRule="auto"/>
              <w:ind w:left="0" w:firstLine="0"/>
              <w:rPr>
                <w:rFonts w:ascii="Calibri" w:hAnsi="Calibri" w:cs="Calibri"/>
              </w:rPr>
            </w:pPr>
            <w:r>
              <w:rPr>
                <w:rFonts w:ascii="Calibri" w:hAnsi="Calibri" w:cs="Calibri"/>
              </w:rPr>
              <w:t>** community</w:t>
            </w:r>
            <w:r w:rsidR="001302B2">
              <w:rPr>
                <w:rFonts w:ascii="Calibri" w:hAnsi="Calibri" w:cs="Calibri"/>
              </w:rPr>
              <w:t xml:space="preserve"> facilities</w:t>
            </w:r>
          </w:p>
        </w:tc>
        <w:tc>
          <w:tcPr>
            <w:tcW w:w="2410" w:type="dxa"/>
            <w:tcBorders>
              <w:top w:val="single" w:sz="4" w:space="0" w:color="000000"/>
              <w:left w:val="single" w:sz="4" w:space="0" w:color="000000"/>
              <w:bottom w:val="single" w:sz="4" w:space="0" w:color="000000"/>
              <w:right w:val="single" w:sz="4" w:space="0" w:color="000000"/>
            </w:tcBorders>
          </w:tcPr>
          <w:p w14:paraId="60838CE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Road </w:t>
            </w:r>
          </w:p>
        </w:tc>
        <w:tc>
          <w:tcPr>
            <w:tcW w:w="2926" w:type="dxa"/>
            <w:tcBorders>
              <w:top w:val="single" w:sz="4" w:space="0" w:color="000000"/>
              <w:left w:val="single" w:sz="4" w:space="0" w:color="000000"/>
              <w:bottom w:val="single" w:sz="4" w:space="0" w:color="000000"/>
              <w:right w:val="single" w:sz="4" w:space="0" w:color="000000"/>
            </w:tcBorders>
          </w:tcPr>
          <w:p w14:paraId="31C1B7CA" w14:textId="77777777" w:rsidR="00223745" w:rsidRPr="001C6EF8" w:rsidRDefault="006046F5">
            <w:pPr>
              <w:spacing w:after="0" w:line="252" w:lineRule="auto"/>
              <w:ind w:left="0" w:firstLine="0"/>
              <w:rPr>
                <w:rFonts w:ascii="Calibri" w:hAnsi="Calibri" w:cs="Calibri"/>
              </w:rPr>
            </w:pPr>
            <w:r w:rsidRPr="001C6EF8">
              <w:rPr>
                <w:rFonts w:ascii="Calibri" w:hAnsi="Calibri" w:cs="Calibri"/>
              </w:rPr>
              <w:t xml:space="preserve">Christian methodist worship, warm space and café and </w:t>
            </w:r>
          </w:p>
          <w:p w14:paraId="6FB47E7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community shop and youth </w:t>
            </w:r>
          </w:p>
          <w:p w14:paraId="7A65BE3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activities </w:t>
            </w:r>
          </w:p>
        </w:tc>
      </w:tr>
      <w:tr w:rsidR="00223745" w:rsidRPr="001C6EF8" w14:paraId="187C92A2" w14:textId="77777777">
        <w:trPr>
          <w:trHeight w:val="1495"/>
        </w:trPr>
        <w:tc>
          <w:tcPr>
            <w:tcW w:w="703" w:type="dxa"/>
            <w:tcBorders>
              <w:top w:val="single" w:sz="4" w:space="0" w:color="000000"/>
              <w:left w:val="single" w:sz="4" w:space="0" w:color="000000"/>
              <w:bottom w:val="single" w:sz="4" w:space="0" w:color="000000"/>
              <w:right w:val="single" w:sz="4" w:space="0" w:color="000000"/>
            </w:tcBorders>
          </w:tcPr>
          <w:p w14:paraId="21DFDBC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3F8DE979" w14:textId="77777777" w:rsidR="00223745" w:rsidRDefault="006046F5">
            <w:pPr>
              <w:spacing w:after="0" w:line="259" w:lineRule="auto"/>
              <w:ind w:left="0" w:firstLine="0"/>
              <w:rPr>
                <w:rFonts w:ascii="Calibri" w:hAnsi="Calibri" w:cs="Calibri"/>
              </w:rPr>
            </w:pPr>
            <w:r w:rsidRPr="001C6EF8">
              <w:rPr>
                <w:rFonts w:ascii="Calibri" w:hAnsi="Calibri" w:cs="Calibri"/>
              </w:rPr>
              <w:t xml:space="preserve">Leeds Grand Mosque </w:t>
            </w:r>
          </w:p>
          <w:p w14:paraId="0F39B9A4" w14:textId="77777777" w:rsidR="00E355A2" w:rsidRDefault="00E355A2">
            <w:pPr>
              <w:spacing w:after="0" w:line="259" w:lineRule="auto"/>
              <w:ind w:left="0" w:firstLine="0"/>
              <w:rPr>
                <w:rFonts w:ascii="Calibri" w:hAnsi="Calibri" w:cs="Calibri"/>
              </w:rPr>
            </w:pPr>
          </w:p>
          <w:p w14:paraId="23FEBF94" w14:textId="618EC278" w:rsidR="00E355A2" w:rsidRPr="001C6EF8" w:rsidRDefault="00E355A2">
            <w:pPr>
              <w:spacing w:after="0" w:line="259" w:lineRule="auto"/>
              <w:ind w:left="0" w:firstLine="0"/>
              <w:rPr>
                <w:rFonts w:ascii="Calibri" w:hAnsi="Calibri" w:cs="Calibri"/>
              </w:rPr>
            </w:pPr>
            <w:r>
              <w:rPr>
                <w:rFonts w:ascii="Calibri" w:hAnsi="Calibri" w:cs="Calibri"/>
              </w:rPr>
              <w:t>** community</w:t>
            </w:r>
            <w:r w:rsidR="001302B2">
              <w:rPr>
                <w:rFonts w:ascii="Calibri" w:hAnsi="Calibri" w:cs="Calibri"/>
              </w:rPr>
              <w:t xml:space="preserve"> facilities</w:t>
            </w:r>
          </w:p>
        </w:tc>
        <w:tc>
          <w:tcPr>
            <w:tcW w:w="2410" w:type="dxa"/>
            <w:tcBorders>
              <w:top w:val="single" w:sz="4" w:space="0" w:color="000000"/>
              <w:left w:val="single" w:sz="4" w:space="0" w:color="000000"/>
              <w:bottom w:val="single" w:sz="4" w:space="0" w:color="000000"/>
              <w:right w:val="single" w:sz="4" w:space="0" w:color="000000"/>
            </w:tcBorders>
          </w:tcPr>
          <w:p w14:paraId="7F084E4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Road </w:t>
            </w:r>
          </w:p>
        </w:tc>
        <w:tc>
          <w:tcPr>
            <w:tcW w:w="2926" w:type="dxa"/>
            <w:tcBorders>
              <w:top w:val="single" w:sz="4" w:space="0" w:color="000000"/>
              <w:left w:val="single" w:sz="4" w:space="0" w:color="000000"/>
              <w:bottom w:val="single" w:sz="4" w:space="0" w:color="000000"/>
              <w:right w:val="single" w:sz="4" w:space="0" w:color="000000"/>
            </w:tcBorders>
          </w:tcPr>
          <w:p w14:paraId="7CAFFEDD" w14:textId="77777777" w:rsidR="00223745" w:rsidRPr="001C6EF8" w:rsidRDefault="006046F5">
            <w:pPr>
              <w:spacing w:after="1" w:line="251" w:lineRule="auto"/>
              <w:ind w:left="0" w:firstLine="0"/>
              <w:rPr>
                <w:rFonts w:ascii="Calibri" w:hAnsi="Calibri" w:cs="Calibri"/>
              </w:rPr>
            </w:pPr>
            <w:r w:rsidRPr="001C6EF8">
              <w:rPr>
                <w:rFonts w:ascii="Calibri" w:hAnsi="Calibri" w:cs="Calibri"/>
              </w:rPr>
              <w:t xml:space="preserve">Large and well attended mosque serving immediate and wider city areas – visit </w:t>
            </w:r>
            <w:proofErr w:type="gramStart"/>
            <w:r w:rsidRPr="001C6EF8">
              <w:rPr>
                <w:rFonts w:ascii="Calibri" w:hAnsi="Calibri" w:cs="Calibri"/>
              </w:rPr>
              <w:t>my</w:t>
            </w:r>
            <w:proofErr w:type="gramEnd"/>
            <w:r w:rsidRPr="001C6EF8">
              <w:rPr>
                <w:rFonts w:ascii="Calibri" w:hAnsi="Calibri" w:cs="Calibri"/>
              </w:rPr>
              <w:t xml:space="preserve"> </w:t>
            </w:r>
          </w:p>
          <w:p w14:paraId="06D154E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mosque open days welcome </w:t>
            </w:r>
          </w:p>
          <w:p w14:paraId="27B2FC0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visitors </w:t>
            </w:r>
          </w:p>
        </w:tc>
      </w:tr>
      <w:tr w:rsidR="00223745" w:rsidRPr="001C6EF8" w14:paraId="48F83ECF"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7E1219C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772F73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North Church </w:t>
            </w:r>
          </w:p>
        </w:tc>
        <w:tc>
          <w:tcPr>
            <w:tcW w:w="2410" w:type="dxa"/>
            <w:tcBorders>
              <w:top w:val="single" w:sz="4" w:space="0" w:color="000000"/>
              <w:left w:val="single" w:sz="4" w:space="0" w:color="000000"/>
              <w:bottom w:val="single" w:sz="4" w:space="0" w:color="000000"/>
              <w:right w:val="single" w:sz="4" w:space="0" w:color="000000"/>
            </w:tcBorders>
          </w:tcPr>
          <w:p w14:paraId="3082438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Kirkstall Road </w:t>
            </w:r>
          </w:p>
        </w:tc>
        <w:tc>
          <w:tcPr>
            <w:tcW w:w="2926" w:type="dxa"/>
            <w:tcBorders>
              <w:top w:val="single" w:sz="4" w:space="0" w:color="000000"/>
              <w:left w:val="single" w:sz="4" w:space="0" w:color="000000"/>
              <w:bottom w:val="single" w:sz="4" w:space="0" w:color="000000"/>
              <w:right w:val="single" w:sz="4" w:space="0" w:color="000000"/>
            </w:tcBorders>
          </w:tcPr>
          <w:p w14:paraId="2D3B9605" w14:textId="77777777" w:rsidR="00223745" w:rsidRDefault="006046F5">
            <w:pPr>
              <w:spacing w:after="0" w:line="259" w:lineRule="auto"/>
              <w:ind w:left="0" w:firstLine="0"/>
              <w:rPr>
                <w:rFonts w:ascii="Calibri" w:hAnsi="Calibri" w:cs="Calibri"/>
              </w:rPr>
            </w:pPr>
            <w:r w:rsidRPr="001C6EF8">
              <w:rPr>
                <w:rFonts w:ascii="Calibri" w:hAnsi="Calibri" w:cs="Calibri"/>
              </w:rPr>
              <w:t xml:space="preserve">Christian church focused across the city  </w:t>
            </w:r>
          </w:p>
          <w:p w14:paraId="10668B3C" w14:textId="77777777" w:rsidR="00DE26CC" w:rsidRPr="001C6EF8" w:rsidRDefault="00DE26CC">
            <w:pPr>
              <w:spacing w:after="0" w:line="259" w:lineRule="auto"/>
              <w:ind w:left="0" w:firstLine="0"/>
              <w:rPr>
                <w:rFonts w:ascii="Calibri" w:hAnsi="Calibri" w:cs="Calibri"/>
              </w:rPr>
            </w:pPr>
          </w:p>
        </w:tc>
      </w:tr>
    </w:tbl>
    <w:p w14:paraId="768E6602" w14:textId="77777777" w:rsidR="00223745" w:rsidRPr="001C6EF8" w:rsidRDefault="006046F5">
      <w:pPr>
        <w:spacing w:after="169"/>
        <w:ind w:left="-5"/>
        <w:rPr>
          <w:rFonts w:ascii="Calibri" w:hAnsi="Calibri" w:cs="Calibri"/>
        </w:rPr>
      </w:pPr>
      <w:r w:rsidRPr="001C6EF8">
        <w:rPr>
          <w:rFonts w:ascii="Calibri" w:hAnsi="Calibri" w:cs="Calibri"/>
        </w:rPr>
        <w:t xml:space="preserve">Faith groups outside LW area but close to its </w:t>
      </w:r>
      <w:proofErr w:type="gramStart"/>
      <w:r w:rsidRPr="001C6EF8">
        <w:rPr>
          <w:rFonts w:ascii="Calibri" w:hAnsi="Calibri" w:cs="Calibri"/>
        </w:rPr>
        <w:t>borders :</w:t>
      </w:r>
      <w:proofErr w:type="gramEnd"/>
      <w:r w:rsidRPr="001C6EF8">
        <w:rPr>
          <w:rFonts w:ascii="Calibri" w:hAnsi="Calibri" w:cs="Calibri"/>
        </w:rPr>
        <w:t xml:space="preserve"> All Hallows, St George’s, the Chinese Church </w:t>
      </w:r>
    </w:p>
    <w:p w14:paraId="4FEC609F" w14:textId="77777777" w:rsidR="00223745" w:rsidRPr="001C6EF8" w:rsidRDefault="006046F5">
      <w:pPr>
        <w:spacing w:after="3" w:line="259" w:lineRule="auto"/>
        <w:ind w:left="-5"/>
        <w:rPr>
          <w:rFonts w:ascii="Calibri" w:hAnsi="Calibri" w:cs="Calibri"/>
          <w:b/>
          <w:bCs/>
        </w:rPr>
      </w:pPr>
      <w:r w:rsidRPr="001C6EF8">
        <w:rPr>
          <w:rFonts w:ascii="Calibri" w:hAnsi="Calibri" w:cs="Calibri"/>
          <w:b/>
          <w:bCs/>
        </w:rPr>
        <w:t xml:space="preserve">Health and wellbeing </w:t>
      </w:r>
    </w:p>
    <w:p w14:paraId="1AE840A1" w14:textId="77777777" w:rsidR="006501C8" w:rsidRPr="001C6EF8" w:rsidRDefault="006501C8">
      <w:pPr>
        <w:spacing w:after="3" w:line="259" w:lineRule="auto"/>
        <w:ind w:left="-5"/>
        <w:rPr>
          <w:rFonts w:ascii="Calibri" w:hAnsi="Calibri" w:cs="Calibri"/>
        </w:rPr>
      </w:pPr>
    </w:p>
    <w:tbl>
      <w:tblPr>
        <w:tblStyle w:val="TableGrid"/>
        <w:tblW w:w="9017" w:type="dxa"/>
        <w:tblInd w:w="5" w:type="dxa"/>
        <w:tblCellMar>
          <w:top w:w="48" w:type="dxa"/>
          <w:left w:w="108" w:type="dxa"/>
          <w:right w:w="80" w:type="dxa"/>
        </w:tblCellMar>
        <w:tblLook w:val="04A0" w:firstRow="1" w:lastRow="0" w:firstColumn="1" w:lastColumn="0" w:noHBand="0" w:noVBand="1"/>
      </w:tblPr>
      <w:tblGrid>
        <w:gridCol w:w="703"/>
        <w:gridCol w:w="2978"/>
        <w:gridCol w:w="2410"/>
        <w:gridCol w:w="2926"/>
      </w:tblGrid>
      <w:tr w:rsidR="00223745" w:rsidRPr="001C6EF8" w14:paraId="2EB39F9A" w14:textId="77777777">
        <w:trPr>
          <w:trHeight w:val="278"/>
        </w:trPr>
        <w:tc>
          <w:tcPr>
            <w:tcW w:w="703" w:type="dxa"/>
            <w:tcBorders>
              <w:top w:val="single" w:sz="4" w:space="0" w:color="000000"/>
              <w:left w:val="single" w:sz="4" w:space="0" w:color="000000"/>
              <w:bottom w:val="single" w:sz="4" w:space="0" w:color="000000"/>
              <w:right w:val="single" w:sz="4" w:space="0" w:color="000000"/>
            </w:tcBorders>
          </w:tcPr>
          <w:p w14:paraId="3A43A46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Ref </w:t>
            </w:r>
          </w:p>
        </w:tc>
        <w:tc>
          <w:tcPr>
            <w:tcW w:w="2978" w:type="dxa"/>
            <w:tcBorders>
              <w:top w:val="single" w:sz="4" w:space="0" w:color="000000"/>
              <w:left w:val="single" w:sz="4" w:space="0" w:color="000000"/>
              <w:bottom w:val="single" w:sz="4" w:space="0" w:color="000000"/>
              <w:right w:val="single" w:sz="4" w:space="0" w:color="000000"/>
            </w:tcBorders>
          </w:tcPr>
          <w:p w14:paraId="5005F74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Name </w:t>
            </w:r>
          </w:p>
        </w:tc>
        <w:tc>
          <w:tcPr>
            <w:tcW w:w="2410" w:type="dxa"/>
            <w:tcBorders>
              <w:top w:val="single" w:sz="4" w:space="0" w:color="000000"/>
              <w:left w:val="single" w:sz="4" w:space="0" w:color="000000"/>
              <w:bottom w:val="single" w:sz="4" w:space="0" w:color="000000"/>
              <w:right w:val="single" w:sz="4" w:space="0" w:color="000000"/>
            </w:tcBorders>
          </w:tcPr>
          <w:p w14:paraId="0FED2B8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Location </w:t>
            </w:r>
          </w:p>
        </w:tc>
        <w:tc>
          <w:tcPr>
            <w:tcW w:w="2926" w:type="dxa"/>
            <w:tcBorders>
              <w:top w:val="single" w:sz="4" w:space="0" w:color="000000"/>
              <w:left w:val="single" w:sz="4" w:space="0" w:color="000000"/>
              <w:bottom w:val="single" w:sz="4" w:space="0" w:color="000000"/>
              <w:right w:val="single" w:sz="4" w:space="0" w:color="000000"/>
            </w:tcBorders>
          </w:tcPr>
          <w:p w14:paraId="18AC8D4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Reason for importance </w:t>
            </w:r>
          </w:p>
        </w:tc>
      </w:tr>
      <w:tr w:rsidR="00223745" w:rsidRPr="001C6EF8" w14:paraId="654EB965"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3BFE982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311F2B3E" w14:textId="3CC767AC" w:rsidR="00223745" w:rsidRPr="001C6EF8" w:rsidRDefault="006046F5">
            <w:pPr>
              <w:spacing w:after="0" w:line="259" w:lineRule="auto"/>
              <w:ind w:left="0" w:firstLine="0"/>
              <w:rPr>
                <w:rFonts w:ascii="Calibri" w:hAnsi="Calibri" w:cs="Calibri"/>
              </w:rPr>
            </w:pPr>
            <w:r w:rsidRPr="001C6EF8">
              <w:rPr>
                <w:rFonts w:ascii="Calibri" w:hAnsi="Calibri" w:cs="Calibri"/>
              </w:rPr>
              <w:t>5</w:t>
            </w:r>
            <w:r w:rsidR="001302B2">
              <w:rPr>
                <w:rFonts w:ascii="Calibri" w:hAnsi="Calibri" w:cs="Calibri"/>
              </w:rPr>
              <w:t>-</w:t>
            </w:r>
            <w:r w:rsidRPr="001C6EF8">
              <w:rPr>
                <w:rFonts w:ascii="Calibri" w:hAnsi="Calibri" w:cs="Calibri"/>
              </w:rPr>
              <w:t xml:space="preserve">way Recovery Centre </w:t>
            </w:r>
          </w:p>
        </w:tc>
        <w:tc>
          <w:tcPr>
            <w:tcW w:w="2410" w:type="dxa"/>
            <w:tcBorders>
              <w:top w:val="single" w:sz="4" w:space="0" w:color="000000"/>
              <w:left w:val="single" w:sz="4" w:space="0" w:color="000000"/>
              <w:bottom w:val="single" w:sz="4" w:space="0" w:color="000000"/>
              <w:right w:val="single" w:sz="4" w:space="0" w:color="000000"/>
            </w:tcBorders>
          </w:tcPr>
          <w:p w14:paraId="13CAA9A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Westfield Road </w:t>
            </w:r>
          </w:p>
        </w:tc>
        <w:tc>
          <w:tcPr>
            <w:tcW w:w="2926" w:type="dxa"/>
            <w:tcBorders>
              <w:top w:val="single" w:sz="4" w:space="0" w:color="000000"/>
              <w:left w:val="single" w:sz="4" w:space="0" w:color="000000"/>
              <w:bottom w:val="single" w:sz="4" w:space="0" w:color="000000"/>
              <w:right w:val="single" w:sz="4" w:space="0" w:color="000000"/>
            </w:tcBorders>
          </w:tcPr>
          <w:p w14:paraId="60DBA4D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City wide health facility for support to people recovering from addictions </w:t>
            </w:r>
          </w:p>
        </w:tc>
      </w:tr>
      <w:tr w:rsidR="00223745" w:rsidRPr="001C6EF8" w14:paraId="7F48F4FF"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182B3ED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4E17A90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Artlink  </w:t>
            </w:r>
          </w:p>
          <w:p w14:paraId="7CBD7931" w14:textId="34BEF79E" w:rsidR="00223745" w:rsidRPr="001C6EF8" w:rsidRDefault="006046F5">
            <w:pPr>
              <w:spacing w:after="0" w:line="259" w:lineRule="auto"/>
              <w:ind w:left="0" w:firstLine="0"/>
              <w:rPr>
                <w:rFonts w:ascii="Calibri" w:hAnsi="Calibri" w:cs="Calibri"/>
              </w:rPr>
            </w:pPr>
            <w:r w:rsidRPr="001C6EF8">
              <w:rPr>
                <w:rFonts w:ascii="Calibri" w:hAnsi="Calibri" w:cs="Calibri"/>
              </w:rPr>
              <w:t>Clos</w:t>
            </w:r>
            <w:r w:rsidR="001302B2">
              <w:rPr>
                <w:rFonts w:ascii="Calibri" w:hAnsi="Calibri" w:cs="Calibri"/>
              </w:rPr>
              <w:t>ed</w:t>
            </w:r>
            <w:r w:rsidRPr="001C6EF8">
              <w:rPr>
                <w:rFonts w:ascii="Calibri" w:hAnsi="Calibri" w:cs="Calibri"/>
              </w:rPr>
              <w:t xml:space="preserve"> April 2024</w:t>
            </w:r>
          </w:p>
        </w:tc>
        <w:tc>
          <w:tcPr>
            <w:tcW w:w="2410" w:type="dxa"/>
            <w:tcBorders>
              <w:top w:val="single" w:sz="4" w:space="0" w:color="000000"/>
              <w:left w:val="single" w:sz="4" w:space="0" w:color="000000"/>
              <w:bottom w:val="single" w:sz="4" w:space="0" w:color="000000"/>
              <w:right w:val="single" w:sz="4" w:space="0" w:color="000000"/>
            </w:tcBorders>
          </w:tcPr>
          <w:p w14:paraId="0BDF375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Belle Vue Rd </w:t>
            </w:r>
          </w:p>
        </w:tc>
        <w:tc>
          <w:tcPr>
            <w:tcW w:w="2926" w:type="dxa"/>
            <w:tcBorders>
              <w:top w:val="single" w:sz="4" w:space="0" w:color="000000"/>
              <w:left w:val="single" w:sz="4" w:space="0" w:color="000000"/>
              <w:bottom w:val="single" w:sz="4" w:space="0" w:color="000000"/>
              <w:right w:val="single" w:sz="4" w:space="0" w:color="000000"/>
            </w:tcBorders>
          </w:tcPr>
          <w:p w14:paraId="0D5B369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Art and social activities for range of groups including mental health support </w:t>
            </w:r>
          </w:p>
        </w:tc>
      </w:tr>
      <w:tr w:rsidR="00223745" w:rsidRPr="001C6EF8" w14:paraId="2248673A"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2CEBCDC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6D43125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Candlelighters </w:t>
            </w:r>
          </w:p>
        </w:tc>
        <w:tc>
          <w:tcPr>
            <w:tcW w:w="2410" w:type="dxa"/>
            <w:tcBorders>
              <w:top w:val="single" w:sz="4" w:space="0" w:color="000000"/>
              <w:left w:val="single" w:sz="4" w:space="0" w:color="000000"/>
              <w:bottom w:val="single" w:sz="4" w:space="0" w:color="000000"/>
              <w:right w:val="single" w:sz="4" w:space="0" w:color="000000"/>
            </w:tcBorders>
          </w:tcPr>
          <w:p w14:paraId="4124019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Woodhouse Square </w:t>
            </w:r>
          </w:p>
        </w:tc>
        <w:tc>
          <w:tcPr>
            <w:tcW w:w="2926" w:type="dxa"/>
            <w:tcBorders>
              <w:top w:val="single" w:sz="4" w:space="0" w:color="000000"/>
              <w:left w:val="single" w:sz="4" w:space="0" w:color="000000"/>
              <w:bottom w:val="single" w:sz="4" w:space="0" w:color="000000"/>
              <w:right w:val="single" w:sz="4" w:space="0" w:color="000000"/>
            </w:tcBorders>
          </w:tcPr>
          <w:p w14:paraId="1D5D606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Charity supporting parents of patients at the nearby Children’s wing of LGI </w:t>
            </w:r>
          </w:p>
        </w:tc>
      </w:tr>
      <w:tr w:rsidR="00223745" w:rsidRPr="001C6EF8" w14:paraId="47ACC2BC"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4EACCFB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6A8BF4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Spa </w:t>
            </w:r>
          </w:p>
        </w:tc>
        <w:tc>
          <w:tcPr>
            <w:tcW w:w="2410" w:type="dxa"/>
            <w:tcBorders>
              <w:top w:val="single" w:sz="4" w:space="0" w:color="000000"/>
              <w:left w:val="single" w:sz="4" w:space="0" w:color="000000"/>
              <w:bottom w:val="single" w:sz="4" w:space="0" w:color="000000"/>
              <w:right w:val="single" w:sz="4" w:space="0" w:color="000000"/>
            </w:tcBorders>
          </w:tcPr>
          <w:p w14:paraId="22BEB19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Woodhouse Square  </w:t>
            </w:r>
          </w:p>
        </w:tc>
        <w:tc>
          <w:tcPr>
            <w:tcW w:w="2926" w:type="dxa"/>
            <w:tcBorders>
              <w:top w:val="single" w:sz="4" w:space="0" w:color="000000"/>
              <w:left w:val="single" w:sz="4" w:space="0" w:color="000000"/>
              <w:bottom w:val="single" w:sz="4" w:space="0" w:color="000000"/>
              <w:right w:val="single" w:sz="4" w:space="0" w:color="000000"/>
            </w:tcBorders>
          </w:tcPr>
          <w:p w14:paraId="08AF49BE" w14:textId="77777777" w:rsidR="00223745" w:rsidRPr="001C6EF8" w:rsidRDefault="006046F5">
            <w:pPr>
              <w:spacing w:after="0" w:line="259" w:lineRule="auto"/>
              <w:ind w:left="0" w:firstLine="0"/>
              <w:jc w:val="both"/>
              <w:rPr>
                <w:rFonts w:ascii="Calibri" w:hAnsi="Calibri" w:cs="Calibri"/>
              </w:rPr>
            </w:pPr>
            <w:r w:rsidRPr="001C6EF8">
              <w:rPr>
                <w:rFonts w:ascii="Calibri" w:hAnsi="Calibri" w:cs="Calibri"/>
              </w:rPr>
              <w:t xml:space="preserve">Dental services </w:t>
            </w:r>
            <w:proofErr w:type="spellStart"/>
            <w:r w:rsidRPr="001C6EF8">
              <w:rPr>
                <w:rFonts w:ascii="Calibri" w:hAnsi="Calibri" w:cs="Calibri"/>
              </w:rPr>
              <w:t>incl</w:t>
            </w:r>
            <w:proofErr w:type="spellEnd"/>
            <w:r w:rsidRPr="001C6EF8">
              <w:rPr>
                <w:rFonts w:ascii="Calibri" w:hAnsi="Calibri" w:cs="Calibri"/>
              </w:rPr>
              <w:t xml:space="preserve"> NHS for local and other areas </w:t>
            </w:r>
          </w:p>
        </w:tc>
      </w:tr>
      <w:tr w:rsidR="00223745" w:rsidRPr="001C6EF8" w14:paraId="35F69938" w14:textId="77777777">
        <w:trPr>
          <w:trHeight w:val="1354"/>
        </w:trPr>
        <w:tc>
          <w:tcPr>
            <w:tcW w:w="703" w:type="dxa"/>
            <w:tcBorders>
              <w:top w:val="single" w:sz="4" w:space="0" w:color="000000"/>
              <w:left w:val="single" w:sz="4" w:space="0" w:color="000000"/>
              <w:bottom w:val="single" w:sz="4" w:space="0" w:color="000000"/>
              <w:right w:val="single" w:sz="4" w:space="0" w:color="000000"/>
            </w:tcBorders>
          </w:tcPr>
          <w:p w14:paraId="49B76F6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D3A8D3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Gryphon Sports centre </w:t>
            </w:r>
          </w:p>
        </w:tc>
        <w:tc>
          <w:tcPr>
            <w:tcW w:w="2410" w:type="dxa"/>
            <w:tcBorders>
              <w:top w:val="single" w:sz="4" w:space="0" w:color="000000"/>
              <w:left w:val="single" w:sz="4" w:space="0" w:color="000000"/>
              <w:bottom w:val="single" w:sz="4" w:space="0" w:color="000000"/>
              <w:right w:val="single" w:sz="4" w:space="0" w:color="000000"/>
            </w:tcBorders>
          </w:tcPr>
          <w:p w14:paraId="6A48C1B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Rd </w:t>
            </w:r>
          </w:p>
          <w:p w14:paraId="043D371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26" w:type="dxa"/>
            <w:tcBorders>
              <w:top w:val="single" w:sz="4" w:space="0" w:color="000000"/>
              <w:left w:val="single" w:sz="4" w:space="0" w:color="000000"/>
              <w:bottom w:val="single" w:sz="4" w:space="0" w:color="000000"/>
              <w:right w:val="single" w:sz="4" w:space="0" w:color="000000"/>
            </w:tcBorders>
          </w:tcPr>
          <w:p w14:paraId="3B7664F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Sports Hall and squash courts </w:t>
            </w:r>
          </w:p>
          <w:p w14:paraId="480D014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University of Leeds Sport and Physical Activity Service also linked to The Edge swimming pool in Clarendon Way </w:t>
            </w:r>
          </w:p>
        </w:tc>
      </w:tr>
      <w:tr w:rsidR="00223745" w:rsidRPr="001C6EF8" w14:paraId="72D52BA8" w14:textId="77777777">
        <w:trPr>
          <w:trHeight w:val="1351"/>
        </w:trPr>
        <w:tc>
          <w:tcPr>
            <w:tcW w:w="703" w:type="dxa"/>
            <w:tcBorders>
              <w:top w:val="single" w:sz="4" w:space="0" w:color="000000"/>
              <w:left w:val="single" w:sz="4" w:space="0" w:color="000000"/>
              <w:bottom w:val="single" w:sz="4" w:space="0" w:color="000000"/>
              <w:right w:val="single" w:sz="4" w:space="0" w:color="000000"/>
            </w:tcBorders>
          </w:tcPr>
          <w:p w14:paraId="5060DB6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2ECEB58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Hyde Park Chemists (2) </w:t>
            </w:r>
          </w:p>
        </w:tc>
        <w:tc>
          <w:tcPr>
            <w:tcW w:w="2410" w:type="dxa"/>
            <w:tcBorders>
              <w:top w:val="single" w:sz="4" w:space="0" w:color="000000"/>
              <w:left w:val="single" w:sz="4" w:space="0" w:color="000000"/>
              <w:bottom w:val="single" w:sz="4" w:space="0" w:color="000000"/>
              <w:right w:val="single" w:sz="4" w:space="0" w:color="000000"/>
            </w:tcBorders>
          </w:tcPr>
          <w:p w14:paraId="4B168FC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Hyde Park Rd / Woodsley Road  </w:t>
            </w:r>
          </w:p>
        </w:tc>
        <w:tc>
          <w:tcPr>
            <w:tcW w:w="2926" w:type="dxa"/>
            <w:tcBorders>
              <w:top w:val="single" w:sz="4" w:space="0" w:color="000000"/>
              <w:left w:val="single" w:sz="4" w:space="0" w:color="000000"/>
              <w:bottom w:val="single" w:sz="4" w:space="0" w:color="000000"/>
              <w:right w:val="single" w:sz="4" w:space="0" w:color="000000"/>
            </w:tcBorders>
          </w:tcPr>
          <w:p w14:paraId="3B9589D3" w14:textId="0C6F3F4E" w:rsidR="00223745" w:rsidRPr="001C6EF8" w:rsidRDefault="006046F5">
            <w:pPr>
              <w:spacing w:after="0" w:line="259" w:lineRule="auto"/>
              <w:ind w:left="0" w:firstLine="0"/>
              <w:rPr>
                <w:rFonts w:ascii="Calibri" w:hAnsi="Calibri" w:cs="Calibri"/>
              </w:rPr>
            </w:pPr>
            <w:r w:rsidRPr="001C6EF8">
              <w:rPr>
                <w:rFonts w:ascii="Calibri" w:hAnsi="Calibri" w:cs="Calibri"/>
              </w:rPr>
              <w:t>Andrew Tylee Pharmacy and Hyde Park Pharmacy – one on each side of Woodsley Road, dispensing pharmac</w:t>
            </w:r>
            <w:r w:rsidR="009D5376">
              <w:rPr>
                <w:rFonts w:ascii="Calibri" w:hAnsi="Calibri" w:cs="Calibri"/>
              </w:rPr>
              <w:t>y services</w:t>
            </w:r>
            <w:r w:rsidR="00695026">
              <w:rPr>
                <w:rFonts w:ascii="Calibri" w:hAnsi="Calibri" w:cs="Calibri"/>
              </w:rPr>
              <w:t>, medicine</w:t>
            </w:r>
            <w:r w:rsidRPr="001C6EF8">
              <w:rPr>
                <w:rFonts w:ascii="Calibri" w:hAnsi="Calibri" w:cs="Calibri"/>
              </w:rPr>
              <w:t xml:space="preserve"> &amp; cosmetic</w:t>
            </w:r>
            <w:r w:rsidR="00695026">
              <w:rPr>
                <w:rFonts w:ascii="Calibri" w:hAnsi="Calibri" w:cs="Calibri"/>
              </w:rPr>
              <w:t xml:space="preserve"> products</w:t>
            </w:r>
          </w:p>
        </w:tc>
      </w:tr>
      <w:tr w:rsidR="00223745" w:rsidRPr="001C6EF8" w14:paraId="2EC6A0D0"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76F8BB3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3F3368D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Hyde Park/ Community Shop – Methodism Mission </w:t>
            </w:r>
          </w:p>
        </w:tc>
        <w:tc>
          <w:tcPr>
            <w:tcW w:w="2410" w:type="dxa"/>
            <w:tcBorders>
              <w:top w:val="single" w:sz="4" w:space="0" w:color="000000"/>
              <w:left w:val="single" w:sz="4" w:space="0" w:color="000000"/>
              <w:bottom w:val="single" w:sz="4" w:space="0" w:color="000000"/>
              <w:right w:val="single" w:sz="4" w:space="0" w:color="000000"/>
            </w:tcBorders>
          </w:tcPr>
          <w:p w14:paraId="32494EE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Road </w:t>
            </w:r>
          </w:p>
        </w:tc>
        <w:tc>
          <w:tcPr>
            <w:tcW w:w="2926" w:type="dxa"/>
            <w:tcBorders>
              <w:top w:val="single" w:sz="4" w:space="0" w:color="000000"/>
              <w:left w:val="single" w:sz="4" w:space="0" w:color="000000"/>
              <w:bottom w:val="single" w:sz="4" w:space="0" w:color="000000"/>
              <w:right w:val="single" w:sz="4" w:space="0" w:color="000000"/>
            </w:tcBorders>
          </w:tcPr>
          <w:p w14:paraId="4163DA9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Community shop </w:t>
            </w:r>
            <w:proofErr w:type="spellStart"/>
            <w:r w:rsidRPr="001C6EF8">
              <w:rPr>
                <w:rFonts w:ascii="Calibri" w:hAnsi="Calibri" w:cs="Calibri"/>
              </w:rPr>
              <w:t>incl</w:t>
            </w:r>
            <w:proofErr w:type="spellEnd"/>
            <w:r w:rsidRPr="001C6EF8">
              <w:rPr>
                <w:rFonts w:ascii="Calibri" w:hAnsi="Calibri" w:cs="Calibri"/>
              </w:rPr>
              <w:t xml:space="preserve"> clothing serving local residential area </w:t>
            </w:r>
            <w:proofErr w:type="gramStart"/>
            <w:r w:rsidRPr="001C6EF8">
              <w:rPr>
                <w:rFonts w:ascii="Calibri" w:hAnsi="Calibri" w:cs="Calibri"/>
              </w:rPr>
              <w:t>Young</w:t>
            </w:r>
            <w:proofErr w:type="gramEnd"/>
            <w:r w:rsidRPr="001C6EF8">
              <w:rPr>
                <w:rFonts w:ascii="Calibri" w:hAnsi="Calibri" w:cs="Calibri"/>
              </w:rPr>
              <w:t xml:space="preserve"> people’s activities </w:t>
            </w:r>
          </w:p>
        </w:tc>
      </w:tr>
      <w:tr w:rsidR="00223745" w:rsidRPr="001C6EF8" w14:paraId="4D9B0AFA" w14:textId="77777777">
        <w:trPr>
          <w:trHeight w:val="1354"/>
        </w:trPr>
        <w:tc>
          <w:tcPr>
            <w:tcW w:w="703" w:type="dxa"/>
            <w:tcBorders>
              <w:top w:val="single" w:sz="4" w:space="0" w:color="000000"/>
              <w:left w:val="single" w:sz="4" w:space="0" w:color="000000"/>
              <w:bottom w:val="single" w:sz="4" w:space="0" w:color="000000"/>
              <w:right w:val="single" w:sz="4" w:space="0" w:color="000000"/>
            </w:tcBorders>
          </w:tcPr>
          <w:p w14:paraId="151414F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3E762E6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Hyde Park Source </w:t>
            </w:r>
          </w:p>
        </w:tc>
        <w:tc>
          <w:tcPr>
            <w:tcW w:w="2410" w:type="dxa"/>
            <w:tcBorders>
              <w:top w:val="single" w:sz="4" w:space="0" w:color="000000"/>
              <w:left w:val="single" w:sz="4" w:space="0" w:color="000000"/>
              <w:bottom w:val="single" w:sz="4" w:space="0" w:color="000000"/>
              <w:right w:val="single" w:sz="4" w:space="0" w:color="000000"/>
            </w:tcBorders>
          </w:tcPr>
          <w:p w14:paraId="56DF5FB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Rosebank Rd </w:t>
            </w:r>
          </w:p>
        </w:tc>
        <w:tc>
          <w:tcPr>
            <w:tcW w:w="2926" w:type="dxa"/>
            <w:tcBorders>
              <w:top w:val="single" w:sz="4" w:space="0" w:color="000000"/>
              <w:left w:val="single" w:sz="4" w:space="0" w:color="000000"/>
              <w:bottom w:val="single" w:sz="4" w:space="0" w:color="000000"/>
              <w:right w:val="single" w:sz="4" w:space="0" w:color="000000"/>
            </w:tcBorders>
          </w:tcPr>
          <w:p w14:paraId="5266D23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Gardening and outdoor activities for range of groups across city. Run regular groups for school and residents on Rosebank Green. </w:t>
            </w:r>
          </w:p>
        </w:tc>
      </w:tr>
      <w:tr w:rsidR="00223745" w:rsidRPr="001C6EF8" w14:paraId="6EA242BC"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5000FCD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0F0FD7A" w14:textId="77777777" w:rsidR="00223745" w:rsidRPr="0042318C" w:rsidRDefault="006046F5">
            <w:pPr>
              <w:spacing w:after="0" w:line="259" w:lineRule="auto"/>
              <w:ind w:left="0" w:firstLine="0"/>
              <w:rPr>
                <w:rFonts w:ascii="Calibri" w:hAnsi="Calibri" w:cs="Calibri"/>
                <w:b/>
                <w:bCs/>
              </w:rPr>
            </w:pPr>
            <w:r w:rsidRPr="0042318C">
              <w:rPr>
                <w:rFonts w:ascii="Calibri" w:hAnsi="Calibri" w:cs="Calibri"/>
                <w:b/>
                <w:bCs/>
              </w:rPr>
              <w:t xml:space="preserve">Hyde Park Surgery  </w:t>
            </w:r>
          </w:p>
          <w:p w14:paraId="483919B2" w14:textId="77777777" w:rsidR="00223745" w:rsidRPr="001C6EF8" w:rsidRDefault="006046F5">
            <w:pPr>
              <w:spacing w:after="0" w:line="259" w:lineRule="auto"/>
              <w:ind w:left="0" w:firstLine="0"/>
              <w:rPr>
                <w:rFonts w:ascii="Calibri" w:hAnsi="Calibri" w:cs="Calibri"/>
              </w:rPr>
            </w:pPr>
            <w:r w:rsidRPr="0042318C">
              <w:rPr>
                <w:rFonts w:ascii="Calibri" w:hAnsi="Calibri" w:cs="Calibri"/>
                <w:b/>
                <w:bCs/>
              </w:rPr>
              <w:t>** community facility</w:t>
            </w:r>
            <w:r w:rsidRPr="001C6EF8">
              <w:rPr>
                <w:rFonts w:ascii="Calibri" w:hAnsi="Calibri" w:cs="Calibri"/>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519B9C7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Rd </w:t>
            </w:r>
          </w:p>
        </w:tc>
        <w:tc>
          <w:tcPr>
            <w:tcW w:w="2926" w:type="dxa"/>
            <w:tcBorders>
              <w:top w:val="single" w:sz="4" w:space="0" w:color="000000"/>
              <w:left w:val="single" w:sz="4" w:space="0" w:color="000000"/>
              <w:bottom w:val="single" w:sz="4" w:space="0" w:color="000000"/>
              <w:right w:val="single" w:sz="4" w:space="0" w:color="000000"/>
            </w:tcBorders>
          </w:tcPr>
          <w:p w14:paraId="59CED3DA" w14:textId="77777777" w:rsidR="00223745" w:rsidRPr="001C6EF8" w:rsidRDefault="006046F5">
            <w:pPr>
              <w:spacing w:after="0" w:line="259" w:lineRule="auto"/>
              <w:ind w:left="0" w:right="16" w:firstLine="0"/>
              <w:rPr>
                <w:rFonts w:ascii="Calibri" w:hAnsi="Calibri" w:cs="Calibri"/>
              </w:rPr>
            </w:pPr>
            <w:r w:rsidRPr="001C6EF8">
              <w:rPr>
                <w:rFonts w:ascii="Calibri" w:hAnsi="Calibri" w:cs="Calibri"/>
              </w:rPr>
              <w:t xml:space="preserve">General medical practice – LW and Hyde Park areas </w:t>
            </w:r>
          </w:p>
        </w:tc>
      </w:tr>
      <w:tr w:rsidR="00223745" w:rsidRPr="001C6EF8" w14:paraId="7E4DEB4A"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61E71FC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7ABA19E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Refuge </w:t>
            </w:r>
          </w:p>
        </w:tc>
        <w:tc>
          <w:tcPr>
            <w:tcW w:w="2410" w:type="dxa"/>
            <w:tcBorders>
              <w:top w:val="single" w:sz="4" w:space="0" w:color="000000"/>
              <w:left w:val="single" w:sz="4" w:space="0" w:color="000000"/>
              <w:bottom w:val="single" w:sz="4" w:space="0" w:color="000000"/>
              <w:right w:val="single" w:sz="4" w:space="0" w:color="000000"/>
            </w:tcBorders>
          </w:tcPr>
          <w:p w14:paraId="507FED1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Undisclosed </w:t>
            </w:r>
          </w:p>
        </w:tc>
        <w:tc>
          <w:tcPr>
            <w:tcW w:w="2926" w:type="dxa"/>
            <w:tcBorders>
              <w:top w:val="single" w:sz="4" w:space="0" w:color="000000"/>
              <w:left w:val="single" w:sz="4" w:space="0" w:color="000000"/>
              <w:bottom w:val="single" w:sz="4" w:space="0" w:color="000000"/>
              <w:right w:val="single" w:sz="4" w:space="0" w:color="000000"/>
            </w:tcBorders>
          </w:tcPr>
          <w:p w14:paraId="56B733B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City wide service  </w:t>
            </w:r>
          </w:p>
          <w:p w14:paraId="4D48D63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r>
      <w:tr w:rsidR="00223745" w:rsidRPr="001C6EF8" w14:paraId="25CC1743"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0E487FC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0E59CAF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Ripon House </w:t>
            </w:r>
          </w:p>
        </w:tc>
        <w:tc>
          <w:tcPr>
            <w:tcW w:w="2410" w:type="dxa"/>
            <w:tcBorders>
              <w:top w:val="single" w:sz="4" w:space="0" w:color="000000"/>
              <w:left w:val="single" w:sz="4" w:space="0" w:color="000000"/>
              <w:bottom w:val="single" w:sz="4" w:space="0" w:color="000000"/>
              <w:right w:val="single" w:sz="4" w:space="0" w:color="000000"/>
            </w:tcBorders>
          </w:tcPr>
          <w:p w14:paraId="25CCDE0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Road </w:t>
            </w:r>
          </w:p>
        </w:tc>
        <w:tc>
          <w:tcPr>
            <w:tcW w:w="2926" w:type="dxa"/>
            <w:tcBorders>
              <w:top w:val="single" w:sz="4" w:space="0" w:color="000000"/>
              <w:left w:val="single" w:sz="4" w:space="0" w:color="000000"/>
              <w:bottom w:val="single" w:sz="4" w:space="0" w:color="000000"/>
              <w:right w:val="single" w:sz="4" w:space="0" w:color="000000"/>
            </w:tcBorders>
          </w:tcPr>
          <w:p w14:paraId="3F6F243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Accommodation for women on remand </w:t>
            </w:r>
          </w:p>
        </w:tc>
      </w:tr>
      <w:tr w:rsidR="00223745" w:rsidRPr="001C6EF8" w14:paraId="48D116BF"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21A5264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7BB445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Samaritans </w:t>
            </w:r>
          </w:p>
        </w:tc>
        <w:tc>
          <w:tcPr>
            <w:tcW w:w="2410" w:type="dxa"/>
            <w:tcBorders>
              <w:top w:val="single" w:sz="4" w:space="0" w:color="000000"/>
              <w:left w:val="single" w:sz="4" w:space="0" w:color="000000"/>
              <w:bottom w:val="single" w:sz="4" w:space="0" w:color="000000"/>
              <w:right w:val="single" w:sz="4" w:space="0" w:color="000000"/>
            </w:tcBorders>
          </w:tcPr>
          <w:p w14:paraId="4638CA4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Clarendon Rd </w:t>
            </w:r>
          </w:p>
        </w:tc>
        <w:tc>
          <w:tcPr>
            <w:tcW w:w="2926" w:type="dxa"/>
            <w:tcBorders>
              <w:top w:val="single" w:sz="4" w:space="0" w:color="000000"/>
              <w:left w:val="single" w:sz="4" w:space="0" w:color="000000"/>
              <w:bottom w:val="single" w:sz="4" w:space="0" w:color="000000"/>
              <w:right w:val="single" w:sz="4" w:space="0" w:color="000000"/>
            </w:tcBorders>
          </w:tcPr>
          <w:p w14:paraId="0BB5642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Charity volunteers offering telephone support  </w:t>
            </w:r>
          </w:p>
        </w:tc>
      </w:tr>
      <w:tr w:rsidR="00223745" w:rsidRPr="001C6EF8" w14:paraId="131B70D1"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186275A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448607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St Annes Community Services </w:t>
            </w:r>
          </w:p>
          <w:p w14:paraId="37A94BB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410" w:type="dxa"/>
            <w:tcBorders>
              <w:top w:val="single" w:sz="4" w:space="0" w:color="000000"/>
              <w:left w:val="single" w:sz="4" w:space="0" w:color="000000"/>
              <w:bottom w:val="single" w:sz="4" w:space="0" w:color="000000"/>
              <w:right w:val="single" w:sz="4" w:space="0" w:color="000000"/>
            </w:tcBorders>
          </w:tcPr>
          <w:p w14:paraId="74CA4B7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Kelso Road </w:t>
            </w:r>
          </w:p>
        </w:tc>
        <w:tc>
          <w:tcPr>
            <w:tcW w:w="2926" w:type="dxa"/>
            <w:tcBorders>
              <w:top w:val="single" w:sz="4" w:space="0" w:color="000000"/>
              <w:left w:val="single" w:sz="4" w:space="0" w:color="000000"/>
              <w:bottom w:val="single" w:sz="4" w:space="0" w:color="000000"/>
              <w:right w:val="single" w:sz="4" w:space="0" w:color="000000"/>
            </w:tcBorders>
          </w:tcPr>
          <w:p w14:paraId="0FBE504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Recovery centre </w:t>
            </w:r>
          </w:p>
        </w:tc>
      </w:tr>
      <w:tr w:rsidR="00223745" w:rsidRPr="001C6EF8" w14:paraId="076C5162"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1EC3C96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8127F8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Student Minds </w:t>
            </w:r>
          </w:p>
        </w:tc>
        <w:tc>
          <w:tcPr>
            <w:tcW w:w="2410" w:type="dxa"/>
            <w:tcBorders>
              <w:top w:val="single" w:sz="4" w:space="0" w:color="000000"/>
              <w:left w:val="single" w:sz="4" w:space="0" w:color="000000"/>
              <w:bottom w:val="single" w:sz="4" w:space="0" w:color="000000"/>
              <w:right w:val="single" w:sz="4" w:space="0" w:color="000000"/>
            </w:tcBorders>
          </w:tcPr>
          <w:p w14:paraId="58B4768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Springfield Mount </w:t>
            </w:r>
          </w:p>
          <w:p w14:paraId="1E34E4C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26" w:type="dxa"/>
            <w:tcBorders>
              <w:top w:val="single" w:sz="4" w:space="0" w:color="000000"/>
              <w:left w:val="single" w:sz="4" w:space="0" w:color="000000"/>
              <w:bottom w:val="single" w:sz="4" w:space="0" w:color="000000"/>
              <w:right w:val="single" w:sz="4" w:space="0" w:color="000000"/>
            </w:tcBorders>
          </w:tcPr>
          <w:p w14:paraId="6E38784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Student mental health charity </w:t>
            </w:r>
          </w:p>
        </w:tc>
      </w:tr>
      <w:tr w:rsidR="00223745" w:rsidRPr="001C6EF8" w14:paraId="0BFF12DC"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617AD89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40D5123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Health Centre </w:t>
            </w:r>
          </w:p>
          <w:p w14:paraId="4927D81D" w14:textId="7898F489" w:rsidR="00223745" w:rsidRPr="001C6EF8" w:rsidRDefault="00C52F9B">
            <w:pPr>
              <w:spacing w:after="0" w:line="259" w:lineRule="auto"/>
              <w:ind w:left="0" w:firstLine="0"/>
              <w:rPr>
                <w:rFonts w:ascii="Calibri" w:hAnsi="Calibri" w:cs="Calibri"/>
              </w:rPr>
            </w:pPr>
            <w:r>
              <w:rPr>
                <w:rFonts w:ascii="Calibri" w:hAnsi="Calibri" w:cs="Calibri"/>
              </w:rPr>
              <w:t>** community services</w:t>
            </w:r>
          </w:p>
        </w:tc>
        <w:tc>
          <w:tcPr>
            <w:tcW w:w="2410" w:type="dxa"/>
            <w:tcBorders>
              <w:top w:val="single" w:sz="4" w:space="0" w:color="000000"/>
              <w:left w:val="single" w:sz="4" w:space="0" w:color="000000"/>
              <w:bottom w:val="single" w:sz="4" w:space="0" w:color="000000"/>
              <w:right w:val="single" w:sz="4" w:space="0" w:color="000000"/>
            </w:tcBorders>
          </w:tcPr>
          <w:p w14:paraId="189AA31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Rd </w:t>
            </w:r>
          </w:p>
        </w:tc>
        <w:tc>
          <w:tcPr>
            <w:tcW w:w="2926" w:type="dxa"/>
            <w:tcBorders>
              <w:top w:val="single" w:sz="4" w:space="0" w:color="000000"/>
              <w:left w:val="single" w:sz="4" w:space="0" w:color="000000"/>
              <w:bottom w:val="single" w:sz="4" w:space="0" w:color="000000"/>
              <w:right w:val="single" w:sz="4" w:space="0" w:color="000000"/>
            </w:tcBorders>
          </w:tcPr>
          <w:p w14:paraId="31C38F03" w14:textId="77777777" w:rsidR="00223745" w:rsidRDefault="006046F5">
            <w:pPr>
              <w:spacing w:after="0" w:line="259" w:lineRule="auto"/>
              <w:ind w:left="0" w:firstLine="0"/>
              <w:rPr>
                <w:rFonts w:ascii="Calibri" w:hAnsi="Calibri" w:cs="Calibri"/>
              </w:rPr>
            </w:pPr>
            <w:r w:rsidRPr="001C6EF8">
              <w:rPr>
                <w:rFonts w:ascii="Calibri" w:hAnsi="Calibri" w:cs="Calibri"/>
              </w:rPr>
              <w:t xml:space="preserve">Base for community health services (shared building with Hyde Park Surgery) </w:t>
            </w:r>
          </w:p>
          <w:p w14:paraId="7F702317" w14:textId="77777777" w:rsidR="00BD0A1B" w:rsidRPr="001C6EF8" w:rsidRDefault="00BD0A1B">
            <w:pPr>
              <w:spacing w:after="0" w:line="259" w:lineRule="auto"/>
              <w:ind w:left="0" w:firstLine="0"/>
              <w:rPr>
                <w:rFonts w:ascii="Calibri" w:hAnsi="Calibri" w:cs="Calibri"/>
              </w:rPr>
            </w:pPr>
          </w:p>
        </w:tc>
      </w:tr>
    </w:tbl>
    <w:p w14:paraId="53832BCE" w14:textId="77777777" w:rsidR="00223745" w:rsidRPr="001C6EF8" w:rsidRDefault="006046F5">
      <w:pPr>
        <w:spacing w:after="172" w:line="259" w:lineRule="auto"/>
        <w:ind w:left="0" w:firstLine="0"/>
        <w:rPr>
          <w:rFonts w:ascii="Calibri" w:hAnsi="Calibri" w:cs="Calibri"/>
          <w:b/>
          <w:bCs/>
        </w:rPr>
      </w:pPr>
      <w:r w:rsidRPr="001C6EF8">
        <w:rPr>
          <w:rFonts w:ascii="Calibri" w:hAnsi="Calibri" w:cs="Calibri"/>
          <w:b/>
          <w:bCs/>
        </w:rPr>
        <w:t xml:space="preserve"> </w:t>
      </w:r>
    </w:p>
    <w:p w14:paraId="41126CB4" w14:textId="77777777" w:rsidR="00D8170F" w:rsidRDefault="00D8170F">
      <w:pPr>
        <w:spacing w:after="3" w:line="259" w:lineRule="auto"/>
        <w:ind w:left="-5"/>
        <w:rPr>
          <w:rFonts w:ascii="Calibri" w:hAnsi="Calibri" w:cs="Calibri"/>
          <w:b/>
          <w:bCs/>
        </w:rPr>
      </w:pPr>
    </w:p>
    <w:p w14:paraId="6A346C47" w14:textId="61CAEDD2" w:rsidR="00223745" w:rsidRPr="001C6EF8" w:rsidRDefault="006046F5">
      <w:pPr>
        <w:spacing w:after="3" w:line="259" w:lineRule="auto"/>
        <w:ind w:left="-5"/>
        <w:rPr>
          <w:rFonts w:ascii="Calibri" w:hAnsi="Calibri" w:cs="Calibri"/>
          <w:b/>
          <w:bCs/>
        </w:rPr>
      </w:pPr>
      <w:r w:rsidRPr="001C6EF8">
        <w:rPr>
          <w:rFonts w:ascii="Calibri" w:hAnsi="Calibri" w:cs="Calibri"/>
          <w:b/>
          <w:bCs/>
        </w:rPr>
        <w:t xml:space="preserve">Retail – general food &amp; local convenience shops </w:t>
      </w:r>
    </w:p>
    <w:p w14:paraId="46146130" w14:textId="77777777" w:rsidR="006501C8" w:rsidRPr="001C6EF8" w:rsidRDefault="006501C8">
      <w:pPr>
        <w:spacing w:after="3" w:line="259" w:lineRule="auto"/>
        <w:ind w:left="-5"/>
        <w:rPr>
          <w:rFonts w:ascii="Calibri" w:hAnsi="Calibri" w:cs="Calibri"/>
        </w:rPr>
      </w:pPr>
    </w:p>
    <w:tbl>
      <w:tblPr>
        <w:tblStyle w:val="TableGrid"/>
        <w:tblW w:w="9017" w:type="dxa"/>
        <w:tblInd w:w="5" w:type="dxa"/>
        <w:tblCellMar>
          <w:top w:w="48" w:type="dxa"/>
          <w:left w:w="108" w:type="dxa"/>
          <w:right w:w="70" w:type="dxa"/>
        </w:tblCellMar>
        <w:tblLook w:val="04A0" w:firstRow="1" w:lastRow="0" w:firstColumn="1" w:lastColumn="0" w:noHBand="0" w:noVBand="1"/>
      </w:tblPr>
      <w:tblGrid>
        <w:gridCol w:w="704"/>
        <w:gridCol w:w="2978"/>
        <w:gridCol w:w="2268"/>
        <w:gridCol w:w="3067"/>
      </w:tblGrid>
      <w:tr w:rsidR="00223745" w:rsidRPr="001C6EF8" w14:paraId="6AA40B6F" w14:textId="77777777">
        <w:trPr>
          <w:trHeight w:val="278"/>
        </w:trPr>
        <w:tc>
          <w:tcPr>
            <w:tcW w:w="703" w:type="dxa"/>
            <w:tcBorders>
              <w:top w:val="single" w:sz="4" w:space="0" w:color="000000"/>
              <w:left w:val="single" w:sz="4" w:space="0" w:color="000000"/>
              <w:bottom w:val="single" w:sz="4" w:space="0" w:color="000000"/>
              <w:right w:val="single" w:sz="4" w:space="0" w:color="000000"/>
            </w:tcBorders>
          </w:tcPr>
          <w:p w14:paraId="782AD5F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Ref </w:t>
            </w:r>
          </w:p>
        </w:tc>
        <w:tc>
          <w:tcPr>
            <w:tcW w:w="2978" w:type="dxa"/>
            <w:tcBorders>
              <w:top w:val="single" w:sz="4" w:space="0" w:color="000000"/>
              <w:left w:val="single" w:sz="4" w:space="0" w:color="000000"/>
              <w:bottom w:val="single" w:sz="4" w:space="0" w:color="000000"/>
              <w:right w:val="single" w:sz="4" w:space="0" w:color="000000"/>
            </w:tcBorders>
          </w:tcPr>
          <w:p w14:paraId="1E5EDCA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Name </w:t>
            </w:r>
          </w:p>
        </w:tc>
        <w:tc>
          <w:tcPr>
            <w:tcW w:w="2268" w:type="dxa"/>
            <w:tcBorders>
              <w:top w:val="single" w:sz="4" w:space="0" w:color="000000"/>
              <w:left w:val="single" w:sz="4" w:space="0" w:color="000000"/>
              <w:bottom w:val="single" w:sz="4" w:space="0" w:color="000000"/>
              <w:right w:val="single" w:sz="4" w:space="0" w:color="000000"/>
            </w:tcBorders>
          </w:tcPr>
          <w:p w14:paraId="384341B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Location </w:t>
            </w:r>
          </w:p>
        </w:tc>
        <w:tc>
          <w:tcPr>
            <w:tcW w:w="3067" w:type="dxa"/>
            <w:tcBorders>
              <w:top w:val="single" w:sz="4" w:space="0" w:color="000000"/>
              <w:left w:val="single" w:sz="4" w:space="0" w:color="000000"/>
              <w:bottom w:val="single" w:sz="4" w:space="0" w:color="000000"/>
              <w:right w:val="single" w:sz="4" w:space="0" w:color="000000"/>
            </w:tcBorders>
          </w:tcPr>
          <w:p w14:paraId="073DD86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Reason for importance </w:t>
            </w:r>
          </w:p>
        </w:tc>
      </w:tr>
      <w:tr w:rsidR="00223745" w:rsidRPr="001C6EF8" w14:paraId="1C62807A"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3257929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64A0837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Road Off Licence </w:t>
            </w:r>
          </w:p>
        </w:tc>
        <w:tc>
          <w:tcPr>
            <w:tcW w:w="2268" w:type="dxa"/>
            <w:tcBorders>
              <w:top w:val="single" w:sz="4" w:space="0" w:color="000000"/>
              <w:left w:val="single" w:sz="4" w:space="0" w:color="000000"/>
              <w:bottom w:val="single" w:sz="4" w:space="0" w:color="000000"/>
              <w:right w:val="single" w:sz="4" w:space="0" w:color="000000"/>
            </w:tcBorders>
          </w:tcPr>
          <w:p w14:paraId="7CDFBAA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Rd </w:t>
            </w:r>
          </w:p>
        </w:tc>
        <w:tc>
          <w:tcPr>
            <w:tcW w:w="3067" w:type="dxa"/>
            <w:tcBorders>
              <w:top w:val="single" w:sz="4" w:space="0" w:color="000000"/>
              <w:left w:val="single" w:sz="4" w:space="0" w:color="000000"/>
              <w:bottom w:val="single" w:sz="4" w:space="0" w:color="000000"/>
              <w:right w:val="single" w:sz="4" w:space="0" w:color="000000"/>
            </w:tcBorders>
          </w:tcPr>
          <w:p w14:paraId="2E0782E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Local shop – food and drink </w:t>
            </w:r>
          </w:p>
          <w:p w14:paraId="7135148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r>
      <w:tr w:rsidR="00223745" w:rsidRPr="001C6EF8" w14:paraId="1C3A4024"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09E7899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295FAF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Convenience and Off Licence </w:t>
            </w:r>
          </w:p>
        </w:tc>
        <w:tc>
          <w:tcPr>
            <w:tcW w:w="2268" w:type="dxa"/>
            <w:tcBorders>
              <w:top w:val="single" w:sz="4" w:space="0" w:color="000000"/>
              <w:left w:val="single" w:sz="4" w:space="0" w:color="000000"/>
              <w:bottom w:val="single" w:sz="4" w:space="0" w:color="000000"/>
              <w:right w:val="single" w:sz="4" w:space="0" w:color="000000"/>
            </w:tcBorders>
          </w:tcPr>
          <w:p w14:paraId="1ECA77E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St </w:t>
            </w:r>
          </w:p>
        </w:tc>
        <w:tc>
          <w:tcPr>
            <w:tcW w:w="3067" w:type="dxa"/>
            <w:tcBorders>
              <w:top w:val="single" w:sz="4" w:space="0" w:color="000000"/>
              <w:left w:val="single" w:sz="4" w:space="0" w:color="000000"/>
              <w:bottom w:val="single" w:sz="4" w:space="0" w:color="000000"/>
              <w:right w:val="single" w:sz="4" w:space="0" w:color="000000"/>
            </w:tcBorders>
          </w:tcPr>
          <w:p w14:paraId="5867ABE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Local shop – food and drink </w:t>
            </w:r>
          </w:p>
        </w:tc>
      </w:tr>
      <w:tr w:rsidR="00223745" w:rsidRPr="001C6EF8" w14:paraId="6790AB12"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01BB77A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0FE9FB9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Co-op Burley Street </w:t>
            </w:r>
          </w:p>
          <w:p w14:paraId="1E6592F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9C5018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Street </w:t>
            </w:r>
          </w:p>
        </w:tc>
        <w:tc>
          <w:tcPr>
            <w:tcW w:w="3067" w:type="dxa"/>
            <w:tcBorders>
              <w:top w:val="single" w:sz="4" w:space="0" w:color="000000"/>
              <w:left w:val="single" w:sz="4" w:space="0" w:color="000000"/>
              <w:bottom w:val="single" w:sz="4" w:space="0" w:color="000000"/>
              <w:right w:val="single" w:sz="4" w:space="0" w:color="000000"/>
            </w:tcBorders>
          </w:tcPr>
          <w:p w14:paraId="55D8570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Convenience store and cash point </w:t>
            </w:r>
          </w:p>
        </w:tc>
      </w:tr>
      <w:tr w:rsidR="00223745" w:rsidRPr="001C6EF8" w14:paraId="4930DA5D" w14:textId="77777777">
        <w:trPr>
          <w:trHeight w:val="545"/>
        </w:trPr>
        <w:tc>
          <w:tcPr>
            <w:tcW w:w="703" w:type="dxa"/>
            <w:tcBorders>
              <w:top w:val="single" w:sz="4" w:space="0" w:color="000000"/>
              <w:left w:val="single" w:sz="4" w:space="0" w:color="000000"/>
              <w:bottom w:val="single" w:sz="4" w:space="0" w:color="000000"/>
              <w:right w:val="single" w:sz="4" w:space="0" w:color="000000"/>
            </w:tcBorders>
          </w:tcPr>
          <w:p w14:paraId="33FFBC7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74EDDC6C" w14:textId="77777777" w:rsidR="00223745" w:rsidRPr="001C6EF8" w:rsidRDefault="006046F5">
            <w:pPr>
              <w:spacing w:after="0" w:line="259" w:lineRule="auto"/>
              <w:ind w:left="0" w:firstLine="0"/>
              <w:rPr>
                <w:rFonts w:ascii="Calibri" w:hAnsi="Calibri" w:cs="Calibri"/>
              </w:rPr>
            </w:pPr>
            <w:proofErr w:type="spellStart"/>
            <w:r w:rsidRPr="001C6EF8">
              <w:rPr>
                <w:rFonts w:ascii="Calibri" w:hAnsi="Calibri" w:cs="Calibri"/>
              </w:rPr>
              <w:t>Darband</w:t>
            </w:r>
            <w:proofErr w:type="spellEnd"/>
            <w:r w:rsidRPr="001C6EF8">
              <w:rPr>
                <w:rFonts w:ascii="Calibri" w:hAnsi="Calibri" w:cs="Calibri"/>
              </w:rPr>
              <w:t xml:space="preserve"> Food Market </w:t>
            </w:r>
          </w:p>
        </w:tc>
        <w:tc>
          <w:tcPr>
            <w:tcW w:w="2268" w:type="dxa"/>
            <w:tcBorders>
              <w:top w:val="single" w:sz="4" w:space="0" w:color="000000"/>
              <w:left w:val="single" w:sz="4" w:space="0" w:color="000000"/>
              <w:bottom w:val="single" w:sz="4" w:space="0" w:color="000000"/>
              <w:right w:val="single" w:sz="4" w:space="0" w:color="000000"/>
            </w:tcBorders>
          </w:tcPr>
          <w:p w14:paraId="642E081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Road </w:t>
            </w:r>
          </w:p>
        </w:tc>
        <w:tc>
          <w:tcPr>
            <w:tcW w:w="3067" w:type="dxa"/>
            <w:tcBorders>
              <w:top w:val="single" w:sz="4" w:space="0" w:color="000000"/>
              <w:left w:val="single" w:sz="4" w:space="0" w:color="000000"/>
              <w:bottom w:val="single" w:sz="4" w:space="0" w:color="000000"/>
              <w:right w:val="single" w:sz="4" w:space="0" w:color="000000"/>
            </w:tcBorders>
          </w:tcPr>
          <w:p w14:paraId="54F9CAC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Local convenience shop </w:t>
            </w:r>
          </w:p>
          <w:p w14:paraId="0DE5EFE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r>
      <w:tr w:rsidR="00223745" w:rsidRPr="001C6EF8" w14:paraId="22E15DB6"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7236082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DE3053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Everyday Local Stores </w:t>
            </w:r>
          </w:p>
          <w:p w14:paraId="294B515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497B577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Cavendish St </w:t>
            </w:r>
          </w:p>
        </w:tc>
        <w:tc>
          <w:tcPr>
            <w:tcW w:w="3067" w:type="dxa"/>
            <w:tcBorders>
              <w:top w:val="single" w:sz="4" w:space="0" w:color="000000"/>
              <w:left w:val="single" w:sz="4" w:space="0" w:color="000000"/>
              <w:bottom w:val="single" w:sz="4" w:space="0" w:color="000000"/>
              <w:right w:val="single" w:sz="4" w:space="0" w:color="000000"/>
            </w:tcBorders>
          </w:tcPr>
          <w:p w14:paraId="1BD704D7"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Local shop – food and drink store in PBSA area </w:t>
            </w:r>
          </w:p>
        </w:tc>
      </w:tr>
      <w:tr w:rsidR="00223745" w:rsidRPr="001C6EF8" w14:paraId="647C5548"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3AD4CC0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0A4429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Fresh Bakery </w:t>
            </w:r>
          </w:p>
        </w:tc>
        <w:tc>
          <w:tcPr>
            <w:tcW w:w="2268" w:type="dxa"/>
            <w:tcBorders>
              <w:top w:val="single" w:sz="4" w:space="0" w:color="000000"/>
              <w:left w:val="single" w:sz="4" w:space="0" w:color="000000"/>
              <w:bottom w:val="single" w:sz="4" w:space="0" w:color="000000"/>
              <w:right w:val="single" w:sz="4" w:space="0" w:color="000000"/>
            </w:tcBorders>
          </w:tcPr>
          <w:p w14:paraId="089BAC7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Hyde Park Rd </w:t>
            </w:r>
          </w:p>
        </w:tc>
        <w:tc>
          <w:tcPr>
            <w:tcW w:w="3067" w:type="dxa"/>
            <w:tcBorders>
              <w:top w:val="single" w:sz="4" w:space="0" w:color="000000"/>
              <w:left w:val="single" w:sz="4" w:space="0" w:color="000000"/>
              <w:bottom w:val="single" w:sz="4" w:space="0" w:color="000000"/>
              <w:right w:val="single" w:sz="4" w:space="0" w:color="000000"/>
            </w:tcBorders>
          </w:tcPr>
          <w:p w14:paraId="5733421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Fresh naan and chapati breads &amp; takeaway Local Centre </w:t>
            </w:r>
          </w:p>
        </w:tc>
      </w:tr>
      <w:tr w:rsidR="00223745" w:rsidRPr="001C6EF8" w14:paraId="702611E6"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10E0A9F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5E41C8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Go Gold in Burley Campus </w:t>
            </w:r>
          </w:p>
          <w:p w14:paraId="6B28282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Village  </w:t>
            </w:r>
          </w:p>
        </w:tc>
        <w:tc>
          <w:tcPr>
            <w:tcW w:w="2268" w:type="dxa"/>
            <w:tcBorders>
              <w:top w:val="single" w:sz="4" w:space="0" w:color="000000"/>
              <w:left w:val="single" w:sz="4" w:space="0" w:color="000000"/>
              <w:bottom w:val="single" w:sz="4" w:space="0" w:color="000000"/>
              <w:right w:val="single" w:sz="4" w:space="0" w:color="000000"/>
            </w:tcBorders>
          </w:tcPr>
          <w:p w14:paraId="7E9A808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Cavendish St </w:t>
            </w:r>
          </w:p>
        </w:tc>
        <w:tc>
          <w:tcPr>
            <w:tcW w:w="3067" w:type="dxa"/>
            <w:tcBorders>
              <w:top w:val="single" w:sz="4" w:space="0" w:color="000000"/>
              <w:left w:val="single" w:sz="4" w:space="0" w:color="000000"/>
              <w:bottom w:val="single" w:sz="4" w:space="0" w:color="000000"/>
              <w:right w:val="single" w:sz="4" w:space="0" w:color="000000"/>
            </w:tcBorders>
          </w:tcPr>
          <w:p w14:paraId="08423CE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Convenience store in PBSA area </w:t>
            </w:r>
          </w:p>
        </w:tc>
      </w:tr>
      <w:tr w:rsidR="00223745" w:rsidRPr="001C6EF8" w14:paraId="44EC9FE6"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7F898B0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AA8848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Go Local Hyde Park Stores </w:t>
            </w:r>
          </w:p>
          <w:p w14:paraId="0DF042C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553E6DB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Road </w:t>
            </w:r>
          </w:p>
        </w:tc>
        <w:tc>
          <w:tcPr>
            <w:tcW w:w="3067" w:type="dxa"/>
            <w:tcBorders>
              <w:top w:val="single" w:sz="4" w:space="0" w:color="000000"/>
              <w:left w:val="single" w:sz="4" w:space="0" w:color="000000"/>
              <w:bottom w:val="single" w:sz="4" w:space="0" w:color="000000"/>
              <w:right w:val="single" w:sz="4" w:space="0" w:color="000000"/>
            </w:tcBorders>
          </w:tcPr>
          <w:p w14:paraId="5703B96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Local convenience shop and delivery </w:t>
            </w:r>
          </w:p>
        </w:tc>
      </w:tr>
      <w:tr w:rsidR="00223745" w:rsidRPr="001C6EF8" w14:paraId="673F88F7"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44BF219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7378219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Kendal Lane Stores </w:t>
            </w:r>
          </w:p>
        </w:tc>
        <w:tc>
          <w:tcPr>
            <w:tcW w:w="2268" w:type="dxa"/>
            <w:tcBorders>
              <w:top w:val="single" w:sz="4" w:space="0" w:color="000000"/>
              <w:left w:val="single" w:sz="4" w:space="0" w:color="000000"/>
              <w:bottom w:val="single" w:sz="4" w:space="0" w:color="000000"/>
              <w:right w:val="single" w:sz="4" w:space="0" w:color="000000"/>
            </w:tcBorders>
          </w:tcPr>
          <w:p w14:paraId="62ADEDE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Kendal Lane </w:t>
            </w:r>
          </w:p>
        </w:tc>
        <w:tc>
          <w:tcPr>
            <w:tcW w:w="3067" w:type="dxa"/>
            <w:tcBorders>
              <w:top w:val="single" w:sz="4" w:space="0" w:color="000000"/>
              <w:left w:val="single" w:sz="4" w:space="0" w:color="000000"/>
              <w:bottom w:val="single" w:sz="4" w:space="0" w:color="000000"/>
              <w:right w:val="single" w:sz="4" w:space="0" w:color="000000"/>
            </w:tcBorders>
          </w:tcPr>
          <w:p w14:paraId="458DAD5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Local corner store </w:t>
            </w:r>
            <w:proofErr w:type="spellStart"/>
            <w:r w:rsidRPr="001C6EF8">
              <w:rPr>
                <w:rFonts w:ascii="Calibri" w:hAnsi="Calibri" w:cs="Calibri"/>
              </w:rPr>
              <w:t>Claremonts</w:t>
            </w:r>
            <w:proofErr w:type="spellEnd"/>
            <w:r w:rsidRPr="001C6EF8">
              <w:rPr>
                <w:rFonts w:ascii="Calibri" w:hAnsi="Calibri" w:cs="Calibri"/>
              </w:rPr>
              <w:t xml:space="preserve"> and Hanover Square area </w:t>
            </w:r>
          </w:p>
        </w:tc>
      </w:tr>
      <w:tr w:rsidR="00223745" w:rsidRPr="001C6EF8" w14:paraId="7CB36543"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0B766BF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5917817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Marhaba Halal Butchers </w:t>
            </w:r>
          </w:p>
        </w:tc>
        <w:tc>
          <w:tcPr>
            <w:tcW w:w="2268" w:type="dxa"/>
            <w:tcBorders>
              <w:top w:val="single" w:sz="4" w:space="0" w:color="000000"/>
              <w:left w:val="single" w:sz="4" w:space="0" w:color="000000"/>
              <w:bottom w:val="single" w:sz="4" w:space="0" w:color="000000"/>
              <w:right w:val="single" w:sz="4" w:space="0" w:color="000000"/>
            </w:tcBorders>
          </w:tcPr>
          <w:p w14:paraId="75CFBE8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Hyde Park Rd </w:t>
            </w:r>
          </w:p>
          <w:p w14:paraId="3DCD0F4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3067" w:type="dxa"/>
            <w:tcBorders>
              <w:top w:val="single" w:sz="4" w:space="0" w:color="000000"/>
              <w:left w:val="single" w:sz="4" w:space="0" w:color="000000"/>
              <w:bottom w:val="single" w:sz="4" w:space="0" w:color="000000"/>
              <w:right w:val="single" w:sz="4" w:space="0" w:color="000000"/>
            </w:tcBorders>
          </w:tcPr>
          <w:p w14:paraId="7ECF95D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Halal butchers in Local Centre </w:t>
            </w:r>
          </w:p>
        </w:tc>
      </w:tr>
      <w:tr w:rsidR="00223745" w:rsidRPr="001C6EF8" w14:paraId="781F6BCD"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0940C2B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147B88D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Morrison’s Daily and Cash point, formerly McColl’s  </w:t>
            </w:r>
          </w:p>
        </w:tc>
        <w:tc>
          <w:tcPr>
            <w:tcW w:w="2268" w:type="dxa"/>
            <w:tcBorders>
              <w:top w:val="single" w:sz="4" w:space="0" w:color="000000"/>
              <w:left w:val="single" w:sz="4" w:space="0" w:color="000000"/>
              <w:bottom w:val="single" w:sz="4" w:space="0" w:color="000000"/>
              <w:right w:val="single" w:sz="4" w:space="0" w:color="000000"/>
            </w:tcBorders>
          </w:tcPr>
          <w:p w14:paraId="623D0162"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Briggs House, Belle Vue Road </w:t>
            </w:r>
          </w:p>
        </w:tc>
        <w:tc>
          <w:tcPr>
            <w:tcW w:w="3067" w:type="dxa"/>
            <w:tcBorders>
              <w:top w:val="single" w:sz="4" w:space="0" w:color="000000"/>
              <w:left w:val="single" w:sz="4" w:space="0" w:color="000000"/>
              <w:bottom w:val="single" w:sz="4" w:space="0" w:color="000000"/>
              <w:right w:val="single" w:sz="4" w:space="0" w:color="000000"/>
            </w:tcBorders>
          </w:tcPr>
          <w:p w14:paraId="596AFAAC"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Part of Clarendon Quarter development, local food and newsagent shop. Cash point  </w:t>
            </w:r>
          </w:p>
        </w:tc>
      </w:tr>
      <w:tr w:rsidR="00223745" w:rsidRPr="001C6EF8" w14:paraId="5A635330"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68779713"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4EEB9AA1"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Noshi Foods </w:t>
            </w:r>
          </w:p>
        </w:tc>
        <w:tc>
          <w:tcPr>
            <w:tcW w:w="2268" w:type="dxa"/>
            <w:tcBorders>
              <w:top w:val="single" w:sz="4" w:space="0" w:color="000000"/>
              <w:left w:val="single" w:sz="4" w:space="0" w:color="000000"/>
              <w:bottom w:val="single" w:sz="4" w:space="0" w:color="000000"/>
              <w:right w:val="single" w:sz="4" w:space="0" w:color="000000"/>
            </w:tcBorders>
          </w:tcPr>
          <w:p w14:paraId="3F97ED7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Hyde Park Rd </w:t>
            </w:r>
          </w:p>
        </w:tc>
        <w:tc>
          <w:tcPr>
            <w:tcW w:w="3067" w:type="dxa"/>
            <w:tcBorders>
              <w:top w:val="single" w:sz="4" w:space="0" w:color="000000"/>
              <w:left w:val="single" w:sz="4" w:space="0" w:color="000000"/>
              <w:bottom w:val="single" w:sz="4" w:space="0" w:color="000000"/>
              <w:right w:val="single" w:sz="4" w:space="0" w:color="000000"/>
            </w:tcBorders>
          </w:tcPr>
          <w:p w14:paraId="427D423F"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Fresh green grocery and grocery store in Local Centre </w:t>
            </w:r>
          </w:p>
        </w:tc>
      </w:tr>
      <w:tr w:rsidR="00223745" w:rsidRPr="001C6EF8" w14:paraId="5EA2C7AF" w14:textId="77777777">
        <w:trPr>
          <w:trHeight w:val="816"/>
        </w:trPr>
        <w:tc>
          <w:tcPr>
            <w:tcW w:w="703" w:type="dxa"/>
            <w:tcBorders>
              <w:top w:val="single" w:sz="4" w:space="0" w:color="000000"/>
              <w:left w:val="single" w:sz="4" w:space="0" w:color="000000"/>
              <w:bottom w:val="single" w:sz="4" w:space="0" w:color="000000"/>
              <w:right w:val="single" w:sz="4" w:space="0" w:color="000000"/>
            </w:tcBorders>
          </w:tcPr>
          <w:p w14:paraId="2F7B2C49"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235EA9D0" w14:textId="77777777" w:rsidR="00223745" w:rsidRPr="001C6EF8" w:rsidRDefault="006046F5">
            <w:pPr>
              <w:spacing w:after="0" w:line="259" w:lineRule="auto"/>
              <w:ind w:left="0" w:firstLine="0"/>
              <w:rPr>
                <w:rFonts w:ascii="Calibri" w:hAnsi="Calibri" w:cs="Calibri"/>
                <w:b/>
                <w:bCs/>
              </w:rPr>
            </w:pPr>
            <w:r w:rsidRPr="001C6EF8">
              <w:rPr>
                <w:rFonts w:ascii="Calibri" w:hAnsi="Calibri" w:cs="Calibri"/>
                <w:b/>
                <w:bCs/>
              </w:rPr>
              <w:t xml:space="preserve">Post Office in Londis local </w:t>
            </w:r>
          </w:p>
          <w:p w14:paraId="01A55A5F" w14:textId="77777777" w:rsidR="00223745" w:rsidRPr="001C6EF8" w:rsidRDefault="006046F5">
            <w:pPr>
              <w:spacing w:after="0" w:line="259" w:lineRule="auto"/>
              <w:ind w:left="0" w:right="296" w:firstLine="0"/>
              <w:rPr>
                <w:rFonts w:ascii="Calibri" w:hAnsi="Calibri" w:cs="Calibri"/>
              </w:rPr>
            </w:pPr>
            <w:proofErr w:type="gramStart"/>
            <w:r w:rsidRPr="001C6EF8">
              <w:rPr>
                <w:rFonts w:ascii="Calibri" w:hAnsi="Calibri" w:cs="Calibri"/>
                <w:b/>
                <w:bCs/>
              </w:rPr>
              <w:t>supermarket  *</w:t>
            </w:r>
            <w:proofErr w:type="gramEnd"/>
            <w:r w:rsidRPr="001C6EF8">
              <w:rPr>
                <w:rFonts w:ascii="Calibri" w:hAnsi="Calibri" w:cs="Calibri"/>
                <w:b/>
                <w:bCs/>
              </w:rPr>
              <w:t>*community asset</w:t>
            </w:r>
            <w:r w:rsidRPr="001C6EF8">
              <w:rPr>
                <w:rFonts w:ascii="Calibri" w:hAnsi="Calibri" w:cs="Calibri"/>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F889EC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Road </w:t>
            </w:r>
          </w:p>
        </w:tc>
        <w:tc>
          <w:tcPr>
            <w:tcW w:w="3067" w:type="dxa"/>
            <w:tcBorders>
              <w:top w:val="single" w:sz="4" w:space="0" w:color="000000"/>
              <w:left w:val="single" w:sz="4" w:space="0" w:color="000000"/>
              <w:bottom w:val="single" w:sz="4" w:space="0" w:color="000000"/>
              <w:right w:val="single" w:sz="4" w:space="0" w:color="000000"/>
            </w:tcBorders>
          </w:tcPr>
          <w:p w14:paraId="773F9E24"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Post office counter at the front of the Londis shop – Local centre </w:t>
            </w:r>
          </w:p>
        </w:tc>
      </w:tr>
      <w:tr w:rsidR="00223745" w:rsidRPr="001C6EF8" w14:paraId="6DBF5285"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25D3611D"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39415586" w14:textId="77777777" w:rsidR="00223745" w:rsidRPr="001C6EF8" w:rsidRDefault="006046F5">
            <w:pPr>
              <w:spacing w:after="0" w:line="259" w:lineRule="auto"/>
              <w:ind w:left="0" w:firstLine="0"/>
              <w:rPr>
                <w:rFonts w:ascii="Calibri" w:hAnsi="Calibri" w:cs="Calibri"/>
              </w:rPr>
            </w:pPr>
            <w:proofErr w:type="spellStart"/>
            <w:r w:rsidRPr="001C6EF8">
              <w:rPr>
                <w:rFonts w:ascii="Calibri" w:hAnsi="Calibri" w:cs="Calibri"/>
              </w:rPr>
              <w:t>Quix</w:t>
            </w:r>
            <w:proofErr w:type="spellEnd"/>
            <w:r w:rsidRPr="001C6EF8">
              <w:rPr>
                <w:rFonts w:ascii="Calibri" w:hAnsi="Calibri" w:cs="Calibri"/>
              </w:rPr>
              <w:t xml:space="preserve"> Off Licence Stores </w:t>
            </w:r>
          </w:p>
        </w:tc>
        <w:tc>
          <w:tcPr>
            <w:tcW w:w="2268" w:type="dxa"/>
            <w:tcBorders>
              <w:top w:val="single" w:sz="4" w:space="0" w:color="000000"/>
              <w:left w:val="single" w:sz="4" w:space="0" w:color="000000"/>
              <w:bottom w:val="single" w:sz="4" w:space="0" w:color="000000"/>
              <w:right w:val="single" w:sz="4" w:space="0" w:color="000000"/>
            </w:tcBorders>
          </w:tcPr>
          <w:p w14:paraId="1A7AD42B"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Hyde Park Road </w:t>
            </w:r>
          </w:p>
        </w:tc>
        <w:tc>
          <w:tcPr>
            <w:tcW w:w="3067" w:type="dxa"/>
            <w:tcBorders>
              <w:top w:val="single" w:sz="4" w:space="0" w:color="000000"/>
              <w:left w:val="single" w:sz="4" w:space="0" w:color="000000"/>
              <w:bottom w:val="single" w:sz="4" w:space="0" w:color="000000"/>
              <w:right w:val="single" w:sz="4" w:space="0" w:color="000000"/>
            </w:tcBorders>
          </w:tcPr>
          <w:p w14:paraId="752A2AF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convenience shop in Local centre </w:t>
            </w:r>
          </w:p>
        </w:tc>
      </w:tr>
      <w:tr w:rsidR="00223745" w:rsidRPr="001C6EF8" w14:paraId="334C06DD"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5FCD9DD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6E2D461A"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Tesco Express in former pub The Queen </w:t>
            </w:r>
          </w:p>
        </w:tc>
        <w:tc>
          <w:tcPr>
            <w:tcW w:w="2268" w:type="dxa"/>
            <w:tcBorders>
              <w:top w:val="single" w:sz="4" w:space="0" w:color="000000"/>
              <w:left w:val="single" w:sz="4" w:space="0" w:color="000000"/>
              <w:bottom w:val="single" w:sz="4" w:space="0" w:color="000000"/>
              <w:right w:val="single" w:sz="4" w:space="0" w:color="000000"/>
            </w:tcBorders>
          </w:tcPr>
          <w:p w14:paraId="59E73D1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Burley Road </w:t>
            </w:r>
          </w:p>
        </w:tc>
        <w:tc>
          <w:tcPr>
            <w:tcW w:w="3067" w:type="dxa"/>
            <w:tcBorders>
              <w:top w:val="single" w:sz="4" w:space="0" w:color="000000"/>
              <w:left w:val="single" w:sz="4" w:space="0" w:color="000000"/>
              <w:bottom w:val="single" w:sz="4" w:space="0" w:color="000000"/>
              <w:right w:val="single" w:sz="4" w:space="0" w:color="000000"/>
            </w:tcBorders>
          </w:tcPr>
          <w:p w14:paraId="171FA00E"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Convenience store and cash point </w:t>
            </w:r>
          </w:p>
        </w:tc>
      </w:tr>
      <w:tr w:rsidR="00223745" w:rsidRPr="001C6EF8" w14:paraId="3A75727A"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06B01498"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 </w:t>
            </w:r>
          </w:p>
        </w:tc>
        <w:tc>
          <w:tcPr>
            <w:tcW w:w="2978" w:type="dxa"/>
            <w:tcBorders>
              <w:top w:val="single" w:sz="4" w:space="0" w:color="000000"/>
              <w:left w:val="single" w:sz="4" w:space="0" w:color="000000"/>
              <w:bottom w:val="single" w:sz="4" w:space="0" w:color="000000"/>
              <w:right w:val="single" w:sz="4" w:space="0" w:color="000000"/>
            </w:tcBorders>
          </w:tcPr>
          <w:p w14:paraId="2C12C990"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Rd laundrette </w:t>
            </w:r>
          </w:p>
        </w:tc>
        <w:tc>
          <w:tcPr>
            <w:tcW w:w="2268" w:type="dxa"/>
            <w:tcBorders>
              <w:top w:val="single" w:sz="4" w:space="0" w:color="000000"/>
              <w:left w:val="single" w:sz="4" w:space="0" w:color="000000"/>
              <w:bottom w:val="single" w:sz="4" w:space="0" w:color="000000"/>
              <w:right w:val="single" w:sz="4" w:space="0" w:color="000000"/>
            </w:tcBorders>
          </w:tcPr>
          <w:p w14:paraId="67CB5195"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Woodsley Road </w:t>
            </w:r>
          </w:p>
        </w:tc>
        <w:tc>
          <w:tcPr>
            <w:tcW w:w="3067" w:type="dxa"/>
            <w:tcBorders>
              <w:top w:val="single" w:sz="4" w:space="0" w:color="000000"/>
              <w:left w:val="single" w:sz="4" w:space="0" w:color="000000"/>
              <w:bottom w:val="single" w:sz="4" w:space="0" w:color="000000"/>
              <w:right w:val="single" w:sz="4" w:space="0" w:color="000000"/>
            </w:tcBorders>
          </w:tcPr>
          <w:p w14:paraId="7E05AAC6" w14:textId="77777777" w:rsidR="00223745" w:rsidRPr="001C6EF8" w:rsidRDefault="006046F5">
            <w:pPr>
              <w:spacing w:after="0" w:line="259" w:lineRule="auto"/>
              <w:ind w:left="0" w:firstLine="0"/>
              <w:rPr>
                <w:rFonts w:ascii="Calibri" w:hAnsi="Calibri" w:cs="Calibri"/>
              </w:rPr>
            </w:pPr>
            <w:r w:rsidRPr="001C6EF8">
              <w:rPr>
                <w:rFonts w:ascii="Calibri" w:hAnsi="Calibri" w:cs="Calibri"/>
              </w:rPr>
              <w:t xml:space="preserve">Laundry self-service and service washes – in Local Centre </w:t>
            </w:r>
          </w:p>
        </w:tc>
      </w:tr>
      <w:tr w:rsidR="006501C8" w:rsidRPr="001C6EF8" w14:paraId="517F12FE" w14:textId="77777777">
        <w:trPr>
          <w:trHeight w:val="547"/>
        </w:trPr>
        <w:tc>
          <w:tcPr>
            <w:tcW w:w="703" w:type="dxa"/>
            <w:tcBorders>
              <w:top w:val="single" w:sz="4" w:space="0" w:color="000000"/>
              <w:left w:val="single" w:sz="4" w:space="0" w:color="000000"/>
              <w:bottom w:val="single" w:sz="4" w:space="0" w:color="000000"/>
              <w:right w:val="single" w:sz="4" w:space="0" w:color="000000"/>
            </w:tcBorders>
          </w:tcPr>
          <w:p w14:paraId="48C4E5A7" w14:textId="77777777" w:rsidR="006501C8" w:rsidRPr="001C6EF8" w:rsidRDefault="006501C8">
            <w:pPr>
              <w:spacing w:after="0" w:line="259" w:lineRule="auto"/>
              <w:ind w:left="0" w:firstLine="0"/>
              <w:rPr>
                <w:rFonts w:ascii="Calibri" w:hAnsi="Calibri" w:cs="Calibri"/>
              </w:rPr>
            </w:pPr>
          </w:p>
        </w:tc>
        <w:tc>
          <w:tcPr>
            <w:tcW w:w="2978" w:type="dxa"/>
            <w:tcBorders>
              <w:top w:val="single" w:sz="4" w:space="0" w:color="000000"/>
              <w:left w:val="single" w:sz="4" w:space="0" w:color="000000"/>
              <w:bottom w:val="single" w:sz="4" w:space="0" w:color="000000"/>
              <w:right w:val="single" w:sz="4" w:space="0" w:color="000000"/>
            </w:tcBorders>
          </w:tcPr>
          <w:p w14:paraId="44AB0B83" w14:textId="77777777" w:rsidR="006501C8" w:rsidRPr="001C6EF8" w:rsidRDefault="006501C8">
            <w:pPr>
              <w:spacing w:after="0" w:line="259" w:lineRule="auto"/>
              <w:ind w:left="0" w:firstLine="0"/>
              <w:rPr>
                <w:rFonts w:ascii="Calibri" w:hAnsi="Calibri" w:cs="Calibri"/>
              </w:rPr>
            </w:pPr>
          </w:p>
        </w:tc>
        <w:tc>
          <w:tcPr>
            <w:tcW w:w="2268" w:type="dxa"/>
            <w:tcBorders>
              <w:top w:val="single" w:sz="4" w:space="0" w:color="000000"/>
              <w:left w:val="single" w:sz="4" w:space="0" w:color="000000"/>
              <w:bottom w:val="single" w:sz="4" w:space="0" w:color="000000"/>
              <w:right w:val="single" w:sz="4" w:space="0" w:color="000000"/>
            </w:tcBorders>
          </w:tcPr>
          <w:p w14:paraId="70E5843E" w14:textId="77777777" w:rsidR="006501C8" w:rsidRPr="001C6EF8" w:rsidRDefault="006501C8">
            <w:pPr>
              <w:spacing w:after="0" w:line="259" w:lineRule="auto"/>
              <w:ind w:left="0" w:firstLine="0"/>
              <w:rPr>
                <w:rFonts w:ascii="Calibri" w:hAnsi="Calibri" w:cs="Calibri"/>
              </w:rPr>
            </w:pPr>
          </w:p>
        </w:tc>
        <w:tc>
          <w:tcPr>
            <w:tcW w:w="3067" w:type="dxa"/>
            <w:tcBorders>
              <w:top w:val="single" w:sz="4" w:space="0" w:color="000000"/>
              <w:left w:val="single" w:sz="4" w:space="0" w:color="000000"/>
              <w:bottom w:val="single" w:sz="4" w:space="0" w:color="000000"/>
              <w:right w:val="single" w:sz="4" w:space="0" w:color="000000"/>
            </w:tcBorders>
          </w:tcPr>
          <w:p w14:paraId="300F2EB1" w14:textId="77777777" w:rsidR="006501C8" w:rsidRPr="001C6EF8" w:rsidRDefault="006501C8">
            <w:pPr>
              <w:spacing w:after="0" w:line="259" w:lineRule="auto"/>
              <w:ind w:left="0" w:firstLine="0"/>
              <w:rPr>
                <w:rFonts w:ascii="Calibri" w:hAnsi="Calibri" w:cs="Calibri"/>
              </w:rPr>
            </w:pPr>
          </w:p>
        </w:tc>
      </w:tr>
    </w:tbl>
    <w:p w14:paraId="474423BB" w14:textId="77777777" w:rsidR="006501C8" w:rsidRPr="001C6EF8" w:rsidRDefault="006501C8">
      <w:pPr>
        <w:spacing w:after="3" w:line="259" w:lineRule="auto"/>
        <w:ind w:left="-5"/>
        <w:rPr>
          <w:rFonts w:ascii="Calibri" w:hAnsi="Calibri" w:cs="Calibri"/>
        </w:rPr>
      </w:pPr>
    </w:p>
    <w:p w14:paraId="46B59899" w14:textId="13087A2F" w:rsidR="00223745" w:rsidRPr="001C6EF8" w:rsidRDefault="006046F5">
      <w:pPr>
        <w:spacing w:after="3" w:line="259" w:lineRule="auto"/>
        <w:ind w:left="-5"/>
        <w:rPr>
          <w:rFonts w:ascii="Calibri" w:hAnsi="Calibri" w:cs="Calibri"/>
        </w:rPr>
      </w:pPr>
      <w:r w:rsidRPr="001C6EF8">
        <w:rPr>
          <w:rFonts w:ascii="Calibri" w:hAnsi="Calibri" w:cs="Calibri"/>
        </w:rPr>
        <w:t xml:space="preserve">For a full list of all retail premises, please see Appendix E1 to Employment policies. </w:t>
      </w:r>
    </w:p>
    <w:sectPr w:rsidR="00223745" w:rsidRPr="001C6EF8">
      <w:headerReference w:type="even" r:id="rId7"/>
      <w:headerReference w:type="default" r:id="rId8"/>
      <w:footerReference w:type="even" r:id="rId9"/>
      <w:footerReference w:type="default" r:id="rId10"/>
      <w:headerReference w:type="first" r:id="rId11"/>
      <w:footerReference w:type="first" r:id="rId12"/>
      <w:pgSz w:w="11906" w:h="16838"/>
      <w:pgMar w:top="1613" w:right="1537" w:bottom="1469" w:left="1440" w:header="751"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66270" w14:textId="77777777" w:rsidR="001A0889" w:rsidRDefault="001A0889">
      <w:pPr>
        <w:spacing w:after="0" w:line="240" w:lineRule="auto"/>
      </w:pPr>
      <w:r>
        <w:separator/>
      </w:r>
    </w:p>
  </w:endnote>
  <w:endnote w:type="continuationSeparator" w:id="0">
    <w:p w14:paraId="05BE0A61" w14:textId="77777777" w:rsidR="001A0889" w:rsidRDefault="001A0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CDDC0" w14:textId="77777777" w:rsidR="00223745" w:rsidRDefault="006046F5">
    <w:pPr>
      <w:spacing w:after="0" w:line="259" w:lineRule="auto"/>
      <w:ind w:left="96" w:firstLine="0"/>
      <w:jc w:val="center"/>
    </w:pPr>
    <w:r>
      <w:fldChar w:fldCharType="begin"/>
    </w:r>
    <w:r>
      <w:instrText xml:space="preserve"> PAGE   \* MERGEFORMAT </w:instrText>
    </w:r>
    <w:r>
      <w:fldChar w:fldCharType="separate"/>
    </w:r>
    <w:r>
      <w:t>1</w:t>
    </w:r>
    <w:r>
      <w:fldChar w:fldCharType="end"/>
    </w:r>
    <w:r>
      <w:t xml:space="preserve"> </w:t>
    </w:r>
  </w:p>
  <w:p w14:paraId="1343EEBC" w14:textId="77777777" w:rsidR="00223745" w:rsidRDefault="006046F5">
    <w:pPr>
      <w:spacing w:after="0" w:line="259" w:lineRule="auto"/>
      <w:ind w:left="0" w:firstLine="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49177" w14:textId="77777777" w:rsidR="00223745" w:rsidRDefault="006046F5">
    <w:pPr>
      <w:spacing w:after="0" w:line="259" w:lineRule="auto"/>
      <w:ind w:left="96" w:firstLine="0"/>
      <w:jc w:val="center"/>
    </w:pPr>
    <w:r>
      <w:fldChar w:fldCharType="begin"/>
    </w:r>
    <w:r>
      <w:instrText xml:space="preserve"> PAGE   \* MERGEFORMAT </w:instrText>
    </w:r>
    <w:r>
      <w:fldChar w:fldCharType="separate"/>
    </w:r>
    <w:r>
      <w:t>1</w:t>
    </w:r>
    <w:r>
      <w:fldChar w:fldCharType="end"/>
    </w:r>
    <w:r>
      <w:t xml:space="preserve"> </w:t>
    </w:r>
  </w:p>
  <w:p w14:paraId="1B1D6F2E" w14:textId="77777777" w:rsidR="00223745" w:rsidRDefault="006046F5">
    <w:pPr>
      <w:spacing w:after="0" w:line="259" w:lineRule="auto"/>
      <w:ind w:left="0" w:firstLine="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00ED0" w14:textId="77777777" w:rsidR="00223745" w:rsidRDefault="006046F5">
    <w:pPr>
      <w:spacing w:after="0" w:line="259" w:lineRule="auto"/>
      <w:ind w:left="96" w:firstLine="0"/>
      <w:jc w:val="center"/>
    </w:pPr>
    <w:r>
      <w:fldChar w:fldCharType="begin"/>
    </w:r>
    <w:r>
      <w:instrText xml:space="preserve"> PAGE   \* MERGEFORMAT </w:instrText>
    </w:r>
    <w:r>
      <w:fldChar w:fldCharType="separate"/>
    </w:r>
    <w:r>
      <w:t>1</w:t>
    </w:r>
    <w:r>
      <w:fldChar w:fldCharType="end"/>
    </w:r>
    <w:r>
      <w:t xml:space="preserve"> </w:t>
    </w:r>
  </w:p>
  <w:p w14:paraId="73850D63" w14:textId="77777777" w:rsidR="00223745" w:rsidRDefault="006046F5">
    <w:pPr>
      <w:spacing w:after="0" w:line="259" w:lineRule="auto"/>
      <w:ind w:left="0" w:firstLine="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64876" w14:textId="77777777" w:rsidR="001A0889" w:rsidRDefault="001A0889">
      <w:pPr>
        <w:spacing w:after="0" w:line="240" w:lineRule="auto"/>
      </w:pPr>
      <w:r>
        <w:separator/>
      </w:r>
    </w:p>
  </w:footnote>
  <w:footnote w:type="continuationSeparator" w:id="0">
    <w:p w14:paraId="435D98D5" w14:textId="77777777" w:rsidR="001A0889" w:rsidRDefault="001A08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B498C" w14:textId="77777777" w:rsidR="00223745" w:rsidRDefault="006046F5">
    <w:pPr>
      <w:spacing w:after="172" w:line="259" w:lineRule="auto"/>
      <w:ind w:left="0" w:firstLine="0"/>
    </w:pPr>
    <w:r>
      <w:t xml:space="preserve">Little Woodhouse Neighbourhood Plan– Appendix to policy C1 List of All community facilities  </w:t>
    </w:r>
  </w:p>
  <w:p w14:paraId="48D134D5" w14:textId="77777777" w:rsidR="00223745" w:rsidRDefault="006046F5">
    <w:pPr>
      <w:spacing w:after="0" w:line="259" w:lineRule="auto"/>
      <w:ind w:left="0" w:firstLine="0"/>
    </w:pPr>
    <w:r>
      <w:t xml:space="preserve">Oct 2022 updated BM March 2024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69F37" w14:textId="25C46768" w:rsidR="00223745" w:rsidRPr="001C6EF8" w:rsidRDefault="006046F5">
    <w:pPr>
      <w:spacing w:after="172" w:line="259" w:lineRule="auto"/>
      <w:ind w:left="0" w:firstLine="0"/>
      <w:rPr>
        <w:rFonts w:ascii="Calibri" w:hAnsi="Calibri" w:cs="Calibri"/>
      </w:rPr>
    </w:pPr>
    <w:r w:rsidRPr="001C6EF8">
      <w:rPr>
        <w:rFonts w:ascii="Calibri" w:hAnsi="Calibri" w:cs="Calibri"/>
      </w:rPr>
      <w:t xml:space="preserve">Little Woodhouse Neighbourhood Plan– Appendix to policy C1 </w:t>
    </w:r>
    <w:r w:rsidR="00A4175C">
      <w:rPr>
        <w:rFonts w:ascii="Calibri" w:hAnsi="Calibri" w:cs="Calibri"/>
      </w:rPr>
      <w:t xml:space="preserve">Part2 A walkable neighbourhood and Part 3 </w:t>
    </w:r>
    <w:r w:rsidRPr="001C6EF8">
      <w:rPr>
        <w:rFonts w:ascii="Calibri" w:hAnsi="Calibri" w:cs="Calibri"/>
      </w:rPr>
      <w:t xml:space="preserve">List of All community facilities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C9B21" w14:textId="77777777" w:rsidR="00223745" w:rsidRDefault="006046F5">
    <w:pPr>
      <w:spacing w:after="172" w:line="259" w:lineRule="auto"/>
      <w:ind w:left="0" w:firstLine="0"/>
    </w:pPr>
    <w:r>
      <w:t xml:space="preserve">Little Woodhouse Neighbourhood Plan– Appendix to policy C1 List of All community facilities  </w:t>
    </w:r>
  </w:p>
  <w:p w14:paraId="5187FBA8" w14:textId="77777777" w:rsidR="00223745" w:rsidRDefault="006046F5">
    <w:pPr>
      <w:spacing w:after="0" w:line="259" w:lineRule="auto"/>
      <w:ind w:left="0" w:firstLine="0"/>
    </w:pPr>
    <w:r>
      <w:t xml:space="preserve">Oct 2022 updated BM March 2024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7307D"/>
    <w:multiLevelType w:val="hybridMultilevel"/>
    <w:tmpl w:val="F4D07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49394D"/>
    <w:multiLevelType w:val="hybridMultilevel"/>
    <w:tmpl w:val="10C81A02"/>
    <w:lvl w:ilvl="0" w:tplc="0CA46378">
      <w:start w:val="1"/>
      <w:numFmt w:val="bullet"/>
      <w:lvlText w:val="•"/>
      <w:lvlJc w:val="left"/>
      <w:pPr>
        <w:ind w:left="7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67E2CCA">
      <w:start w:val="1"/>
      <w:numFmt w:val="bullet"/>
      <w:lvlText w:val="o"/>
      <w:lvlJc w:val="left"/>
      <w:pPr>
        <w:ind w:left="14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D2149A">
      <w:start w:val="1"/>
      <w:numFmt w:val="bullet"/>
      <w:lvlText w:val="▪"/>
      <w:lvlJc w:val="left"/>
      <w:pPr>
        <w:ind w:left="22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5BA9EA0">
      <w:start w:val="1"/>
      <w:numFmt w:val="bullet"/>
      <w:lvlText w:val="•"/>
      <w:lvlJc w:val="left"/>
      <w:pPr>
        <w:ind w:left="29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FC2994">
      <w:start w:val="1"/>
      <w:numFmt w:val="bullet"/>
      <w:lvlText w:val="o"/>
      <w:lvlJc w:val="left"/>
      <w:pPr>
        <w:ind w:left="3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D4463EC">
      <w:start w:val="1"/>
      <w:numFmt w:val="bullet"/>
      <w:lvlText w:val="▪"/>
      <w:lvlJc w:val="left"/>
      <w:pPr>
        <w:ind w:left="43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05C8B80">
      <w:start w:val="1"/>
      <w:numFmt w:val="bullet"/>
      <w:lvlText w:val="•"/>
      <w:lvlJc w:val="left"/>
      <w:pPr>
        <w:ind w:left="50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BE85610">
      <w:start w:val="1"/>
      <w:numFmt w:val="bullet"/>
      <w:lvlText w:val="o"/>
      <w:lvlJc w:val="left"/>
      <w:pPr>
        <w:ind w:left="5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31E7C48">
      <w:start w:val="1"/>
      <w:numFmt w:val="bullet"/>
      <w:lvlText w:val="▪"/>
      <w:lvlJc w:val="left"/>
      <w:pPr>
        <w:ind w:left="65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1F767E4"/>
    <w:multiLevelType w:val="hybridMultilevel"/>
    <w:tmpl w:val="DC10D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3A5903"/>
    <w:multiLevelType w:val="hybridMultilevel"/>
    <w:tmpl w:val="37681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AE3652"/>
    <w:multiLevelType w:val="hybridMultilevel"/>
    <w:tmpl w:val="5FE414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4449E3"/>
    <w:multiLevelType w:val="hybridMultilevel"/>
    <w:tmpl w:val="A7480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9588940">
    <w:abstractNumId w:val="1"/>
  </w:num>
  <w:num w:numId="2" w16cid:durableId="1413315765">
    <w:abstractNumId w:val="5"/>
  </w:num>
  <w:num w:numId="3" w16cid:durableId="40982171">
    <w:abstractNumId w:val="3"/>
  </w:num>
  <w:num w:numId="4" w16cid:durableId="554702722">
    <w:abstractNumId w:val="2"/>
  </w:num>
  <w:num w:numId="5" w16cid:durableId="323628208">
    <w:abstractNumId w:val="0"/>
  </w:num>
  <w:num w:numId="6" w16cid:durableId="5596775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745"/>
    <w:rsid w:val="000E4CE1"/>
    <w:rsid w:val="000E70EA"/>
    <w:rsid w:val="000F2762"/>
    <w:rsid w:val="00101A7C"/>
    <w:rsid w:val="00102A48"/>
    <w:rsid w:val="001302B2"/>
    <w:rsid w:val="001A0889"/>
    <w:rsid w:val="001C6EF8"/>
    <w:rsid w:val="00207538"/>
    <w:rsid w:val="0021687E"/>
    <w:rsid w:val="00223745"/>
    <w:rsid w:val="00314D42"/>
    <w:rsid w:val="003521EB"/>
    <w:rsid w:val="00360D72"/>
    <w:rsid w:val="00367844"/>
    <w:rsid w:val="003971F0"/>
    <w:rsid w:val="004156BB"/>
    <w:rsid w:val="0042318C"/>
    <w:rsid w:val="00440B1F"/>
    <w:rsid w:val="00473429"/>
    <w:rsid w:val="004F50C8"/>
    <w:rsid w:val="00563E6A"/>
    <w:rsid w:val="00591633"/>
    <w:rsid w:val="005A4AC2"/>
    <w:rsid w:val="005A5771"/>
    <w:rsid w:val="005D4040"/>
    <w:rsid w:val="006046F5"/>
    <w:rsid w:val="006101D9"/>
    <w:rsid w:val="006501C8"/>
    <w:rsid w:val="00691760"/>
    <w:rsid w:val="00695026"/>
    <w:rsid w:val="006A75ED"/>
    <w:rsid w:val="006D67E4"/>
    <w:rsid w:val="00705E6A"/>
    <w:rsid w:val="0071237B"/>
    <w:rsid w:val="007D18C8"/>
    <w:rsid w:val="0080490D"/>
    <w:rsid w:val="00814A5A"/>
    <w:rsid w:val="00830DB8"/>
    <w:rsid w:val="00864240"/>
    <w:rsid w:val="00871A55"/>
    <w:rsid w:val="008C3D68"/>
    <w:rsid w:val="009D5376"/>
    <w:rsid w:val="009E0E35"/>
    <w:rsid w:val="00A4175C"/>
    <w:rsid w:val="00AB3FD9"/>
    <w:rsid w:val="00AE44EB"/>
    <w:rsid w:val="00B11082"/>
    <w:rsid w:val="00B63453"/>
    <w:rsid w:val="00B850DB"/>
    <w:rsid w:val="00BD0A1B"/>
    <w:rsid w:val="00BD6512"/>
    <w:rsid w:val="00C03993"/>
    <w:rsid w:val="00C52F9B"/>
    <w:rsid w:val="00C76098"/>
    <w:rsid w:val="00C93DC9"/>
    <w:rsid w:val="00CC73D4"/>
    <w:rsid w:val="00D53859"/>
    <w:rsid w:val="00D8170F"/>
    <w:rsid w:val="00DB6E31"/>
    <w:rsid w:val="00DD17A5"/>
    <w:rsid w:val="00DE26CC"/>
    <w:rsid w:val="00E0138D"/>
    <w:rsid w:val="00E33388"/>
    <w:rsid w:val="00E355A2"/>
    <w:rsid w:val="00E47978"/>
    <w:rsid w:val="00EC7541"/>
    <w:rsid w:val="00F37755"/>
    <w:rsid w:val="00F648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F36AD"/>
  <w15:docId w15:val="{F11715DB-4D32-4039-9D1C-B39B0249E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2" w:line="266" w:lineRule="auto"/>
      <w:ind w:left="370" w:hanging="10"/>
    </w:pPr>
    <w:rPr>
      <w:rFonts w:ascii="Times New Roman" w:eastAsia="Times New Roman" w:hAnsi="Times New Roman" w:cs="Times New Roman"/>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207538"/>
    <w:pPr>
      <w:spacing w:after="0" w:line="259" w:lineRule="auto"/>
      <w:ind w:left="720" w:firstLine="0"/>
      <w:contextualSpacing/>
    </w:pPr>
    <w:rPr>
      <w:rFonts w:ascii="Calibri" w:eastAsiaTheme="minorHAnsi" w:hAnsi="Calibri" w:cs="Calibri"/>
      <w:color w:val="auto"/>
      <w:szCs w:val="22"/>
      <w:lang w:eastAsia="en-US"/>
    </w:rPr>
  </w:style>
  <w:style w:type="table" w:styleId="TableGrid0">
    <w:name w:val="Table Grid"/>
    <w:basedOn w:val="TableNormal"/>
    <w:uiPriority w:val="39"/>
    <w:rsid w:val="00207538"/>
    <w:pPr>
      <w:spacing w:after="0" w:line="240" w:lineRule="auto"/>
    </w:pPr>
    <w:rPr>
      <w:rFonts w:ascii="Calibri" w:eastAsiaTheme="minorHAnsi" w:hAnsi="Calibri" w:cs="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2440</Words>
  <Characters>13911</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Microsoft Word - LWNFPlan draft List of All community facilities - March 2024</vt:lpstr>
    </vt:vector>
  </TitlesOfParts>
  <Company/>
  <LinksUpToDate>false</LinksUpToDate>
  <CharactersWithSpaces>16319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LWNFPlan draft List of All community facilities - March 2024</dc:title>
  <dc:subject/>
  <dc:creator>Barbara Mitchell</dc:creator>
  <cp:keywords/>
  <cp:lastModifiedBy>Barbara Mitchell</cp:lastModifiedBy>
  <cp:revision>2</cp:revision>
  <cp:lastPrinted>2025-06-03T11:52:00Z</cp:lastPrinted>
  <dcterms:created xsi:type="dcterms:W3CDTF">2025-06-03T11:56:00Z</dcterms:created>
  <dcterms:modified xsi:type="dcterms:W3CDTF">2025-06-03T11:56:00Z</dcterms:modified>
</cp:coreProperties>
</file>